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1B663" w14:textId="77777777" w:rsidR="0034485C" w:rsidRDefault="00000000">
      <w:pPr>
        <w:pStyle w:val="a3"/>
        <w:adjustRightInd w:val="0"/>
        <w:snapToGrid w:val="0"/>
        <w:spacing w:line="560" w:lineRule="exact"/>
        <w:jc w:val="left"/>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hint="eastAsia"/>
          <w:color w:val="000000"/>
          <w:sz w:val="32"/>
          <w:szCs w:val="32"/>
        </w:rPr>
        <w:t>7</w:t>
      </w:r>
    </w:p>
    <w:p w14:paraId="4E5ED91E" w14:textId="77777777" w:rsidR="0034485C" w:rsidRDefault="00000000">
      <w:pPr>
        <w:pStyle w:val="a3"/>
        <w:adjustRightInd w:val="0"/>
        <w:snapToGrid w:val="0"/>
        <w:spacing w:line="560" w:lineRule="exact"/>
        <w:jc w:val="center"/>
        <w:rPr>
          <w:rFonts w:ascii="方正小标宋简体" w:eastAsia="方正小标宋简体" w:hAnsi="仿宋" w:cs="黑体" w:hint="eastAsia"/>
          <w:sz w:val="44"/>
          <w:szCs w:val="44"/>
        </w:rPr>
      </w:pPr>
      <w:r>
        <w:rPr>
          <w:rFonts w:ascii="方正小标宋简体" w:eastAsia="方正小标宋简体" w:hAnsi="仿宋" w:cs="黑体" w:hint="eastAsia"/>
          <w:sz w:val="44"/>
          <w:szCs w:val="44"/>
        </w:rPr>
        <w:t>《园林景观综合》考试大纲</w:t>
      </w:r>
    </w:p>
    <w:p w14:paraId="27BC35FB" w14:textId="77777777" w:rsidR="0034485C" w:rsidRDefault="0034485C">
      <w:pPr>
        <w:widowControl/>
        <w:spacing w:line="560" w:lineRule="exact"/>
        <w:jc w:val="center"/>
        <w:rPr>
          <w:rFonts w:ascii="黑体" w:eastAsia="黑体" w:hAnsi="黑体" w:cs="黑体" w:hint="eastAsia"/>
          <w:b/>
          <w:bCs/>
          <w:color w:val="000000"/>
          <w:kern w:val="0"/>
          <w:sz w:val="32"/>
          <w:szCs w:val="32"/>
          <w:lang w:bidi="ar"/>
        </w:rPr>
      </w:pPr>
    </w:p>
    <w:p w14:paraId="7A6FAF1A" w14:textId="77777777" w:rsidR="0034485C" w:rsidRDefault="00000000">
      <w:pPr>
        <w:widowControl/>
        <w:spacing w:line="560" w:lineRule="exact"/>
        <w:jc w:val="center"/>
        <w:rPr>
          <w:rFonts w:ascii="黑体" w:eastAsia="黑体" w:hAnsi="黑体" w:hint="eastAsia"/>
          <w:sz w:val="32"/>
          <w:szCs w:val="32"/>
        </w:rPr>
      </w:pPr>
      <w:r>
        <w:rPr>
          <w:rFonts w:ascii="黑体" w:eastAsia="黑体" w:hAnsi="黑体" w:cs="黑体"/>
          <w:b/>
          <w:bCs/>
          <w:color w:val="000000"/>
          <w:kern w:val="0"/>
          <w:sz w:val="32"/>
          <w:szCs w:val="32"/>
          <w:lang w:bidi="ar"/>
        </w:rPr>
        <w:t>I 考试性质</w:t>
      </w:r>
    </w:p>
    <w:p w14:paraId="299D7F3E" w14:textId="77777777" w:rsidR="0034485C" w:rsidRDefault="00000000">
      <w:pPr>
        <w:widowControl/>
        <w:spacing w:line="560" w:lineRule="exact"/>
        <w:ind w:firstLineChars="200" w:firstLine="640"/>
        <w:rPr>
          <w:rFonts w:ascii="仿宋" w:eastAsia="仿宋" w:hAnsi="仿宋" w:cs="宋体" w:hint="eastAsia"/>
          <w:color w:val="000000"/>
          <w:kern w:val="0"/>
          <w:sz w:val="32"/>
          <w:szCs w:val="32"/>
          <w:lang w:bidi="ar"/>
        </w:rPr>
      </w:pPr>
      <w:proofErr w:type="gramStart"/>
      <w:r>
        <w:rPr>
          <w:rFonts w:ascii="仿宋" w:eastAsia="仿宋" w:hAnsi="仿宋" w:cs="宋体" w:hint="eastAsia"/>
          <w:color w:val="000000"/>
          <w:kern w:val="0"/>
          <w:sz w:val="32"/>
          <w:szCs w:val="32"/>
          <w:lang w:bidi="ar"/>
        </w:rPr>
        <w:t>本考试</w:t>
      </w:r>
      <w:proofErr w:type="gramEnd"/>
      <w:r>
        <w:rPr>
          <w:rFonts w:ascii="仿宋" w:eastAsia="仿宋" w:hAnsi="仿宋" w:cs="宋体" w:hint="eastAsia"/>
          <w:color w:val="000000"/>
          <w:kern w:val="0"/>
          <w:sz w:val="32"/>
          <w:szCs w:val="32"/>
          <w:lang w:bidi="ar"/>
        </w:rPr>
        <w:t>是为高等院校在园林相关专业专科毕业生中招收本科生而实施的具有选拔功能的水平考试，其指导思想是既要有利于国家对园林景观工程高层次人材的选拔，又要有利于促进高等院校课程教学质量的提高。</w:t>
      </w:r>
      <w:proofErr w:type="gramStart"/>
      <w:r>
        <w:rPr>
          <w:rFonts w:ascii="仿宋" w:eastAsia="仿宋" w:hAnsi="仿宋" w:cs="宋体" w:hint="eastAsia"/>
          <w:color w:val="000000"/>
          <w:kern w:val="0"/>
          <w:sz w:val="32"/>
          <w:szCs w:val="32"/>
          <w:lang w:bidi="ar"/>
        </w:rPr>
        <w:t>本考试</w:t>
      </w:r>
      <w:proofErr w:type="gramEnd"/>
      <w:r>
        <w:rPr>
          <w:rFonts w:ascii="仿宋" w:eastAsia="仿宋" w:hAnsi="仿宋" w:cs="宋体" w:hint="eastAsia"/>
          <w:color w:val="000000"/>
          <w:kern w:val="0"/>
          <w:sz w:val="32"/>
          <w:szCs w:val="32"/>
          <w:lang w:bidi="ar"/>
        </w:rPr>
        <w:t>着重考查考生对《风景园林工程》、《园林规划设计》、《园林树木学》、《园林花卉》四门重要专业课课程的基本理论、基础知识的掌握情况，试题覆盖面广，能对学生把握本专业重要课程程度进行较好的识别。本大纲适用于园林景观工程专业专升本入学考试。</w:t>
      </w:r>
    </w:p>
    <w:p w14:paraId="1A273EAC" w14:textId="77777777" w:rsidR="0034485C" w:rsidRDefault="0034485C">
      <w:pPr>
        <w:widowControl/>
        <w:spacing w:line="560" w:lineRule="exact"/>
        <w:ind w:firstLineChars="200" w:firstLine="640"/>
        <w:rPr>
          <w:rFonts w:ascii="仿宋" w:eastAsia="仿宋" w:hAnsi="仿宋" w:cs="宋体" w:hint="eastAsia"/>
          <w:color w:val="000000"/>
          <w:kern w:val="0"/>
          <w:sz w:val="32"/>
          <w:szCs w:val="32"/>
          <w:lang w:bidi="ar"/>
        </w:rPr>
      </w:pPr>
    </w:p>
    <w:p w14:paraId="6E9C1B75" w14:textId="77777777" w:rsidR="0034485C" w:rsidRDefault="0000000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b/>
          <w:bCs/>
          <w:color w:val="000000"/>
          <w:kern w:val="0"/>
          <w:sz w:val="32"/>
          <w:szCs w:val="32"/>
          <w:lang w:bidi="ar"/>
        </w:rPr>
        <w:t>Ⅱ 考试内容及要求</w:t>
      </w:r>
    </w:p>
    <w:p w14:paraId="75D64293" w14:textId="77777777" w:rsidR="0034485C" w:rsidRDefault="00000000">
      <w:pPr>
        <w:pStyle w:val="a3"/>
        <w:adjustRightInd w:val="0"/>
        <w:snapToGrid w:val="0"/>
        <w:spacing w:line="560" w:lineRule="exact"/>
        <w:jc w:val="center"/>
        <w:rPr>
          <w:rFonts w:ascii="仿宋" w:eastAsia="仿宋" w:hAnsi="仿宋" w:cs="黑体" w:hint="eastAsia"/>
          <w:b/>
          <w:bCs/>
          <w:color w:val="000000"/>
          <w:kern w:val="0"/>
          <w:sz w:val="32"/>
          <w:szCs w:val="32"/>
          <w:lang w:bidi="ar"/>
        </w:rPr>
      </w:pPr>
      <w:r>
        <w:rPr>
          <w:rFonts w:ascii="仿宋" w:eastAsia="仿宋" w:hAnsi="仿宋" w:cs="黑体" w:hint="eastAsia"/>
          <w:b/>
          <w:bCs/>
          <w:color w:val="000000"/>
          <w:kern w:val="0"/>
          <w:sz w:val="32"/>
          <w:szCs w:val="32"/>
          <w:lang w:bidi="ar"/>
        </w:rPr>
        <w:t>《风景园林工程》</w:t>
      </w:r>
    </w:p>
    <w:p w14:paraId="37C4F0F9" w14:textId="77777777" w:rsidR="0034485C" w:rsidRDefault="00000000">
      <w:pPr>
        <w:adjustRightInd w:val="0"/>
        <w:snapToGrid w:val="0"/>
        <w:spacing w:line="560" w:lineRule="exact"/>
        <w:ind w:firstLineChars="200" w:firstLine="643"/>
        <w:jc w:val="left"/>
        <w:rPr>
          <w:rFonts w:ascii="仿宋" w:eastAsia="仿宋" w:hAnsi="仿宋" w:cs="宋体" w:hint="eastAsia"/>
          <w:sz w:val="32"/>
          <w:szCs w:val="32"/>
        </w:rPr>
      </w:pPr>
      <w:r>
        <w:rPr>
          <w:rFonts w:ascii="仿宋" w:eastAsia="仿宋" w:hAnsi="仿宋" w:cs="黑体" w:hint="eastAsia"/>
          <w:b/>
          <w:bCs/>
          <w:sz w:val="32"/>
          <w:szCs w:val="32"/>
        </w:rPr>
        <w:t>一、考试基本要求</w:t>
      </w:r>
    </w:p>
    <w:p w14:paraId="195D45C5" w14:textId="77777777" w:rsidR="0034485C" w:rsidRDefault="00000000">
      <w:pPr>
        <w:adjustRightInd w:val="0"/>
        <w:snapToGrid w:val="0"/>
        <w:spacing w:line="560" w:lineRule="exact"/>
        <w:ind w:firstLineChars="200" w:firstLine="640"/>
        <w:jc w:val="left"/>
        <w:rPr>
          <w:rFonts w:ascii="仿宋" w:eastAsia="仿宋" w:hAnsi="仿宋" w:cs="黑体" w:hint="eastAsia"/>
          <w:b/>
          <w:bCs/>
          <w:sz w:val="32"/>
          <w:szCs w:val="32"/>
        </w:rPr>
      </w:pPr>
      <w:r>
        <w:rPr>
          <w:rFonts w:ascii="仿宋" w:eastAsia="仿宋" w:hAnsi="仿宋" w:cs="宋体" w:hint="eastAsia"/>
          <w:color w:val="000000"/>
          <w:kern w:val="0"/>
          <w:sz w:val="32"/>
          <w:szCs w:val="32"/>
          <w:lang w:bidi="ar"/>
        </w:rPr>
        <w:t>《</w:t>
      </w:r>
      <w:r>
        <w:rPr>
          <w:rFonts w:ascii="仿宋" w:eastAsia="仿宋" w:hAnsi="仿宋" w:cs="黑体" w:hint="eastAsia"/>
          <w:color w:val="000000"/>
          <w:kern w:val="0"/>
          <w:sz w:val="32"/>
          <w:szCs w:val="32"/>
          <w:lang w:bidi="ar"/>
        </w:rPr>
        <w:t>风景园林工程</w:t>
      </w:r>
      <w:r>
        <w:rPr>
          <w:rFonts w:ascii="仿宋" w:eastAsia="仿宋" w:hAnsi="仿宋" w:cs="宋体" w:hint="eastAsia"/>
          <w:color w:val="000000"/>
          <w:kern w:val="0"/>
          <w:sz w:val="32"/>
          <w:szCs w:val="32"/>
          <w:lang w:bidi="ar"/>
        </w:rPr>
        <w:t>》是园林相关专业的核心课程，主要考查学生对园林工程的基本理论和知识、造园实践技能的掌握情况。</w:t>
      </w:r>
      <w:r>
        <w:rPr>
          <w:rFonts w:ascii="仿宋" w:eastAsia="仿宋" w:hAnsi="仿宋" w:cs="宋体" w:hint="eastAsia"/>
          <w:sz w:val="32"/>
          <w:szCs w:val="32"/>
        </w:rPr>
        <w:t xml:space="preserve"> </w:t>
      </w:r>
    </w:p>
    <w:p w14:paraId="2A4A4AB8" w14:textId="77777777" w:rsidR="0034485C" w:rsidRDefault="0000000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二、考试内容及要求</w:t>
      </w:r>
    </w:p>
    <w:p w14:paraId="7F213880"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考试按掌握、熟悉和了解三个层次提出应达到的考核标准。</w:t>
      </w:r>
    </w:p>
    <w:p w14:paraId="38818787"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掌握：是最高层次的要求。要求熟练应用，能够用所学</w:t>
      </w:r>
      <w:r>
        <w:rPr>
          <w:rFonts w:ascii="仿宋" w:eastAsia="仿宋" w:hAnsi="仿宋" w:cs="宋体" w:hint="eastAsia"/>
          <w:color w:val="000000"/>
          <w:kern w:val="0"/>
          <w:sz w:val="32"/>
          <w:szCs w:val="32"/>
          <w:lang w:bidi="ar"/>
        </w:rPr>
        <w:lastRenderedPageBreak/>
        <w:t>的知识进行分析和解决问题。</w:t>
      </w:r>
    </w:p>
    <w:p w14:paraId="5C3917CA"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熟悉：是较高层次的要求。要求对它们的内涵、原理及应用条件有一定的认识，能运用这一部分内容进行正确的判断和说明。</w:t>
      </w:r>
    </w:p>
    <w:p w14:paraId="155280BE"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了解：是最低层次的要求。要求对它们的定义、理论有基本的认识。</w:t>
      </w:r>
    </w:p>
    <w:p w14:paraId="1921C321" w14:textId="77777777" w:rsidR="0034485C" w:rsidRDefault="0034485C">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p>
    <w:p w14:paraId="3F47951E"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 xml:space="preserve"> </w:t>
      </w:r>
      <w:proofErr w:type="gramStart"/>
      <w:r>
        <w:rPr>
          <w:rFonts w:ascii="仿宋" w:eastAsia="仿宋" w:hAnsi="仿宋" w:cs="宋体" w:hint="eastAsia"/>
          <w:b/>
          <w:bCs/>
          <w:sz w:val="32"/>
          <w:szCs w:val="32"/>
        </w:rPr>
        <w:t>绪</w:t>
      </w:r>
      <w:proofErr w:type="gramEnd"/>
      <w:r>
        <w:rPr>
          <w:rFonts w:ascii="仿宋" w:eastAsia="仿宋" w:hAnsi="仿宋" w:cs="宋体" w:hint="eastAsia"/>
          <w:b/>
          <w:bCs/>
          <w:sz w:val="32"/>
          <w:szCs w:val="32"/>
        </w:rPr>
        <w:t xml:space="preserve"> 论</w:t>
      </w:r>
    </w:p>
    <w:p w14:paraId="3830685B"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3420375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1.园林工程的概念</w:t>
      </w:r>
    </w:p>
    <w:p w14:paraId="52F7B4A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2.园林工程研究的内容</w:t>
      </w:r>
    </w:p>
    <w:p w14:paraId="03D99541"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4D3F8F64"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掌握：1.园林工程的概念</w:t>
      </w:r>
    </w:p>
    <w:p w14:paraId="1A6CD2B0"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2.园林工程研究的内容</w:t>
      </w:r>
    </w:p>
    <w:p w14:paraId="5BDB57DE"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3.中国园林发展主要成就</w:t>
      </w:r>
    </w:p>
    <w:p w14:paraId="08C6C6C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熟悉：园林工程的学科地位和学科特点</w:t>
      </w:r>
    </w:p>
    <w:p w14:paraId="4CC38B31" w14:textId="77777777" w:rsidR="0034485C" w:rsidRDefault="00000000">
      <w:pPr>
        <w:adjustRightInd w:val="0"/>
        <w:snapToGrid w:val="0"/>
        <w:spacing w:line="560" w:lineRule="exact"/>
        <w:rPr>
          <w:rFonts w:ascii="仿宋" w:eastAsia="仿宋" w:hAnsi="仿宋" w:cs="宋体" w:hint="eastAsia"/>
          <w:sz w:val="32"/>
          <w:szCs w:val="32"/>
        </w:rPr>
      </w:pPr>
      <w:r>
        <w:rPr>
          <w:rFonts w:ascii="仿宋" w:eastAsia="仿宋" w:hAnsi="仿宋" w:cs="宋体" w:hint="eastAsia"/>
          <w:sz w:val="32"/>
          <w:szCs w:val="32"/>
        </w:rPr>
        <w:t>了解：中国园林工程建设发展史</w:t>
      </w:r>
    </w:p>
    <w:p w14:paraId="04BFAFAB" w14:textId="77777777" w:rsidR="0034485C" w:rsidRDefault="0034485C">
      <w:pPr>
        <w:adjustRightInd w:val="0"/>
        <w:snapToGrid w:val="0"/>
        <w:spacing w:line="560" w:lineRule="exact"/>
        <w:jc w:val="center"/>
        <w:rPr>
          <w:rFonts w:ascii="仿宋" w:eastAsia="仿宋" w:hAnsi="仿宋" w:cs="宋体" w:hint="eastAsia"/>
          <w:b/>
          <w:bCs/>
          <w:sz w:val="32"/>
          <w:szCs w:val="32"/>
        </w:rPr>
      </w:pPr>
    </w:p>
    <w:p w14:paraId="48C2F6EE"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第一章 场地工程</w:t>
      </w:r>
    </w:p>
    <w:p w14:paraId="7A87F10F"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4C37BC2B"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1.风景园林场地竖向设计</w:t>
      </w:r>
    </w:p>
    <w:p w14:paraId="113A90DF"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2.竖向设计的方法</w:t>
      </w:r>
    </w:p>
    <w:p w14:paraId="0ED466EC"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3.土方工程量计算</w:t>
      </w:r>
    </w:p>
    <w:p w14:paraId="057D302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4.土方施工</w:t>
      </w:r>
    </w:p>
    <w:p w14:paraId="2EACCF10"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lastRenderedPageBreak/>
        <w:t>（二）考试要求</w:t>
      </w:r>
    </w:p>
    <w:p w14:paraId="3690679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掌握：1.竖向设计的内容、定义与基本任务</w:t>
      </w:r>
    </w:p>
    <w:p w14:paraId="5CE1D57B" w14:textId="77777777" w:rsidR="0034485C" w:rsidRDefault="00000000">
      <w:pPr>
        <w:adjustRightInd w:val="0"/>
        <w:snapToGrid w:val="0"/>
        <w:spacing w:line="560" w:lineRule="exact"/>
        <w:ind w:leftChars="450" w:left="1265" w:hangingChars="100" w:hanging="320"/>
        <w:jc w:val="left"/>
        <w:rPr>
          <w:rFonts w:ascii="仿宋" w:eastAsia="仿宋" w:hAnsi="仿宋" w:cs="宋体" w:hint="eastAsia"/>
          <w:bCs/>
          <w:sz w:val="32"/>
          <w:szCs w:val="32"/>
        </w:rPr>
      </w:pPr>
      <w:r>
        <w:rPr>
          <w:rFonts w:ascii="仿宋" w:eastAsia="仿宋" w:hAnsi="仿宋" w:cs="宋体" w:hint="eastAsia"/>
          <w:bCs/>
          <w:sz w:val="32"/>
          <w:szCs w:val="32"/>
        </w:rPr>
        <w:t>2.运用等高线法、断面法进行竖向设计的方法。高程、等高线的定义、特征和应用方法；坡度的计算、插入法求任意点高程的方法</w:t>
      </w:r>
    </w:p>
    <w:p w14:paraId="5EC7A52D"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3.减少土方工程量的措施</w:t>
      </w:r>
    </w:p>
    <w:p w14:paraId="2C1892DB"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4.用方格网法进行土方量计算的具体方法</w:t>
      </w:r>
    </w:p>
    <w:p w14:paraId="45C6976D"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5.土壤工程的分类和开挖方法，土壤的工程性质</w:t>
      </w:r>
    </w:p>
    <w:p w14:paraId="6EAC0F74"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6.土方施工的内容和要点</w:t>
      </w:r>
    </w:p>
    <w:p w14:paraId="59D9D3B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熟悉：1.竖向设计的原则、设计步骤</w:t>
      </w:r>
    </w:p>
    <w:p w14:paraId="149B2590"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2.用体积公式进行土方量估算的方法</w:t>
      </w:r>
    </w:p>
    <w:p w14:paraId="1EFCCD3F"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 xml:space="preserve">      3.土方施工放线的方法</w:t>
      </w:r>
    </w:p>
    <w:p w14:paraId="635AABBF"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了解：1.竖向设计的模型法</w:t>
      </w:r>
    </w:p>
    <w:p w14:paraId="287BB1A1" w14:textId="77777777" w:rsidR="0034485C" w:rsidRDefault="0000000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2.用断面法进行土方工程量计算</w:t>
      </w:r>
    </w:p>
    <w:p w14:paraId="2C5A2EE7" w14:textId="77777777" w:rsidR="0034485C" w:rsidRDefault="0000000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3.土方施工的过程</w:t>
      </w:r>
    </w:p>
    <w:p w14:paraId="1AC61D5A" w14:textId="77777777" w:rsidR="0034485C" w:rsidRDefault="0034485C">
      <w:pPr>
        <w:adjustRightInd w:val="0"/>
        <w:snapToGrid w:val="0"/>
        <w:spacing w:line="560" w:lineRule="exact"/>
        <w:jc w:val="center"/>
        <w:rPr>
          <w:rFonts w:ascii="仿宋" w:eastAsia="仿宋" w:hAnsi="仿宋" w:cs="宋体" w:hint="eastAsia"/>
          <w:b/>
          <w:bCs/>
          <w:sz w:val="32"/>
          <w:szCs w:val="32"/>
        </w:rPr>
      </w:pPr>
    </w:p>
    <w:p w14:paraId="3D60B979"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第二章 风景园林给排水工程</w:t>
      </w:r>
    </w:p>
    <w:p w14:paraId="42B81E24"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2C6913FC"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1.风景园林给水工程</w:t>
      </w:r>
    </w:p>
    <w:p w14:paraId="56307A45"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2.风景园林灌溉系统</w:t>
      </w:r>
    </w:p>
    <w:p w14:paraId="1CCF8D19"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3.风景园林排水工程</w:t>
      </w:r>
    </w:p>
    <w:p w14:paraId="6164BE5D"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70E7DE28"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掌握：1.风景园林给水的特点和给水方式、水源与水质</w:t>
      </w:r>
    </w:p>
    <w:p w14:paraId="0A42A5B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2.给水管网基本布置形式、布置要点、一般规定</w:t>
      </w:r>
    </w:p>
    <w:p w14:paraId="39DBF04A"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lastRenderedPageBreak/>
        <w:t>3.识读给水管线设计图纸</w:t>
      </w:r>
    </w:p>
    <w:p w14:paraId="459E1110"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4.喷灌系统的组成、分类</w:t>
      </w:r>
    </w:p>
    <w:p w14:paraId="5C0165E8"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5.风景园林排水的特点与方式</w:t>
      </w:r>
    </w:p>
    <w:p w14:paraId="3CAF5FFB"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6.利用地面组织雨水排除的方法</w:t>
      </w:r>
    </w:p>
    <w:p w14:paraId="2F01ECD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7.管渠排水、暗沟排水的构造和布设要点</w:t>
      </w:r>
    </w:p>
    <w:p w14:paraId="77E7A09C" w14:textId="77777777" w:rsidR="0034485C" w:rsidRDefault="00000000">
      <w:pPr>
        <w:adjustRightInd w:val="0"/>
        <w:snapToGrid w:val="0"/>
        <w:spacing w:line="560" w:lineRule="exact"/>
        <w:ind w:left="1280" w:hangingChars="400" w:hanging="1280"/>
        <w:jc w:val="left"/>
        <w:rPr>
          <w:rFonts w:ascii="仿宋" w:eastAsia="仿宋" w:hAnsi="仿宋" w:cs="宋体" w:hint="eastAsia"/>
          <w:sz w:val="32"/>
          <w:szCs w:val="32"/>
        </w:rPr>
      </w:pPr>
      <w:r>
        <w:rPr>
          <w:rFonts w:ascii="仿宋" w:eastAsia="仿宋" w:hAnsi="仿宋" w:cs="宋体" w:hint="eastAsia"/>
          <w:sz w:val="32"/>
          <w:szCs w:val="32"/>
        </w:rPr>
        <w:t>熟悉：1.给水管网的水力计算一般过程、相关概念</w:t>
      </w:r>
    </w:p>
    <w:p w14:paraId="0C097CD5"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2.微灌的主要形式及特点、应用</w:t>
      </w:r>
    </w:p>
    <w:p w14:paraId="6306AA1B"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3.雨水管</w:t>
      </w:r>
      <w:proofErr w:type="gramStart"/>
      <w:r>
        <w:rPr>
          <w:rFonts w:ascii="仿宋" w:eastAsia="仿宋" w:hAnsi="仿宋" w:cs="宋体" w:hint="eastAsia"/>
          <w:sz w:val="32"/>
          <w:szCs w:val="32"/>
        </w:rPr>
        <w:t>渠系统</w:t>
      </w:r>
      <w:proofErr w:type="gramEnd"/>
      <w:r>
        <w:rPr>
          <w:rFonts w:ascii="仿宋" w:eastAsia="仿宋" w:hAnsi="仿宋" w:cs="宋体" w:hint="eastAsia"/>
          <w:sz w:val="32"/>
          <w:szCs w:val="32"/>
        </w:rPr>
        <w:t>的组成、雨水管渠系统设计的一般规定</w:t>
      </w:r>
    </w:p>
    <w:p w14:paraId="11B8A687"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4.风景园林管线综合工程</w:t>
      </w:r>
    </w:p>
    <w:p w14:paraId="73D93EEA" w14:textId="4246BD23"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w:t>
      </w:r>
      <w:r w:rsidR="00CB7791">
        <w:rPr>
          <w:rFonts w:ascii="仿宋" w:eastAsia="仿宋" w:hAnsi="仿宋" w:cs="宋体" w:hint="eastAsia"/>
          <w:sz w:val="32"/>
          <w:szCs w:val="32"/>
        </w:rPr>
        <w:t>1.</w:t>
      </w:r>
      <w:r>
        <w:rPr>
          <w:rFonts w:ascii="仿宋" w:eastAsia="仿宋" w:hAnsi="仿宋" w:cs="宋体" w:hint="eastAsia"/>
          <w:sz w:val="32"/>
          <w:szCs w:val="32"/>
        </w:rPr>
        <w:t>喷灌系统的主要技术要素</w:t>
      </w:r>
    </w:p>
    <w:p w14:paraId="704F87D9" w14:textId="2ED2BE69"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2.雨水利用途径与方法、常用渗透设施</w:t>
      </w:r>
    </w:p>
    <w:p w14:paraId="361B7EF4" w14:textId="77777777" w:rsidR="0034485C" w:rsidRDefault="0034485C">
      <w:pPr>
        <w:adjustRightInd w:val="0"/>
        <w:snapToGrid w:val="0"/>
        <w:spacing w:line="560" w:lineRule="exact"/>
        <w:jc w:val="center"/>
        <w:rPr>
          <w:rFonts w:ascii="仿宋" w:eastAsia="仿宋" w:hAnsi="仿宋" w:cs="宋体" w:hint="eastAsia"/>
          <w:b/>
          <w:bCs/>
          <w:sz w:val="32"/>
          <w:szCs w:val="32"/>
        </w:rPr>
      </w:pPr>
    </w:p>
    <w:p w14:paraId="57E21880"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第三章 水景工程</w:t>
      </w:r>
    </w:p>
    <w:p w14:paraId="17D2D9BE"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0EF80F7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1.水景概论</w:t>
      </w:r>
    </w:p>
    <w:p w14:paraId="5D75051E"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2.驳岸与护坡</w:t>
      </w:r>
    </w:p>
    <w:p w14:paraId="6D522A09"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3.挡土墙</w:t>
      </w:r>
    </w:p>
    <w:p w14:paraId="042388D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4.水池工程</w:t>
      </w:r>
    </w:p>
    <w:p w14:paraId="624482FB"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5.喷泉工程</w:t>
      </w:r>
    </w:p>
    <w:p w14:paraId="7961B4D7"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34639E42" w14:textId="77777777" w:rsidR="0034485C" w:rsidRDefault="00000000">
      <w:pPr>
        <w:adjustRightInd w:val="0"/>
        <w:snapToGrid w:val="0"/>
        <w:spacing w:line="560" w:lineRule="exact"/>
        <w:ind w:left="1280" w:hangingChars="400" w:hanging="1280"/>
        <w:jc w:val="left"/>
        <w:rPr>
          <w:rFonts w:ascii="仿宋" w:eastAsia="仿宋" w:hAnsi="仿宋" w:cs="宋体" w:hint="eastAsia"/>
          <w:sz w:val="32"/>
          <w:szCs w:val="32"/>
        </w:rPr>
      </w:pPr>
      <w:r>
        <w:rPr>
          <w:rFonts w:ascii="仿宋" w:eastAsia="仿宋" w:hAnsi="仿宋" w:cs="宋体" w:hint="eastAsia"/>
          <w:sz w:val="32"/>
          <w:szCs w:val="32"/>
        </w:rPr>
        <w:t>掌握：1.风景园林水系规划的内容、水系规划常用数据、风景园林水体分类</w:t>
      </w:r>
    </w:p>
    <w:p w14:paraId="6CBB1115"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2.驳岸的定义、作用、结构、形式、破坏原因和应对</w:t>
      </w:r>
      <w:r>
        <w:rPr>
          <w:rFonts w:ascii="仿宋" w:eastAsia="仿宋" w:hAnsi="仿宋" w:cs="宋体" w:hint="eastAsia"/>
          <w:sz w:val="32"/>
          <w:szCs w:val="32"/>
        </w:rPr>
        <w:lastRenderedPageBreak/>
        <w:t>措施、设计要点、应用</w:t>
      </w:r>
    </w:p>
    <w:p w14:paraId="5F8B3AED"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3.护坡的定义、作用、护坡形式</w:t>
      </w:r>
    </w:p>
    <w:p w14:paraId="7B60904D"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4.挡土墙的作用和分类、挡土墙的排水处理</w:t>
      </w:r>
    </w:p>
    <w:p w14:paraId="428CE3FE"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5.水池的分类及构造、水池的设计要点、水生植物种植池的构造</w:t>
      </w:r>
    </w:p>
    <w:p w14:paraId="3213513B"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6.喷泉的组成、喷泉的管网系统</w:t>
      </w:r>
    </w:p>
    <w:p w14:paraId="2A2002A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熟悉：1.风景园林水系规划的内容</w:t>
      </w:r>
    </w:p>
    <w:p w14:paraId="291184D3" w14:textId="77777777" w:rsidR="0034485C" w:rsidRDefault="0000000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2.驳岸设计与施工要点</w:t>
      </w:r>
    </w:p>
    <w:p w14:paraId="20215E2F" w14:textId="77777777" w:rsidR="0034485C" w:rsidRDefault="00000000">
      <w:pPr>
        <w:adjustRightInd w:val="0"/>
        <w:snapToGrid w:val="0"/>
        <w:spacing w:line="560" w:lineRule="exact"/>
        <w:ind w:left="960"/>
        <w:jc w:val="left"/>
        <w:rPr>
          <w:rFonts w:ascii="仿宋" w:eastAsia="仿宋" w:hAnsi="仿宋" w:cs="宋体" w:hint="eastAsia"/>
          <w:sz w:val="32"/>
          <w:szCs w:val="32"/>
        </w:rPr>
      </w:pPr>
      <w:r>
        <w:rPr>
          <w:rFonts w:ascii="仿宋" w:eastAsia="仿宋" w:hAnsi="仿宋" w:cs="宋体" w:hint="eastAsia"/>
          <w:sz w:val="32"/>
          <w:szCs w:val="32"/>
        </w:rPr>
        <w:t>3.挡土墙横断面尺寸的确定</w:t>
      </w:r>
    </w:p>
    <w:p w14:paraId="3B26E82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4.喷水池的设计</w:t>
      </w:r>
    </w:p>
    <w:p w14:paraId="5EA4C0AF"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了解：1.风景园林水景的功能与景观作用</w:t>
      </w:r>
    </w:p>
    <w:p w14:paraId="7180F354" w14:textId="77777777" w:rsidR="0034485C" w:rsidRDefault="0000000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t>2.喷泉的基本类型、喷头的类型与选择、喷泉控制系统</w:t>
      </w:r>
    </w:p>
    <w:p w14:paraId="7B03E415" w14:textId="77777777" w:rsidR="0034485C" w:rsidRDefault="0034485C">
      <w:pPr>
        <w:adjustRightInd w:val="0"/>
        <w:snapToGrid w:val="0"/>
        <w:spacing w:line="560" w:lineRule="exact"/>
        <w:ind w:leftChars="450" w:left="1045" w:hanging="100"/>
        <w:jc w:val="center"/>
        <w:rPr>
          <w:rFonts w:ascii="仿宋" w:eastAsia="仿宋" w:hAnsi="仿宋" w:cs="宋体" w:hint="eastAsia"/>
          <w:b/>
          <w:bCs/>
          <w:sz w:val="32"/>
          <w:szCs w:val="32"/>
        </w:rPr>
      </w:pPr>
    </w:p>
    <w:p w14:paraId="5F520285"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第四章 风景园林道路工程</w:t>
      </w:r>
    </w:p>
    <w:p w14:paraId="6837A31F"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3979D14D"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1.园路的概述</w:t>
      </w:r>
    </w:p>
    <w:p w14:paraId="115F462D"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2.园路设计</w:t>
      </w:r>
    </w:p>
    <w:p w14:paraId="0F13DF9A"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3.铺装设计</w:t>
      </w:r>
    </w:p>
    <w:p w14:paraId="0875D3B7"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4.园路施工</w:t>
      </w:r>
    </w:p>
    <w:p w14:paraId="2B47D2DF"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7D71821C"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掌握：1.园路的类型、分类，园路设计的基本内容</w:t>
      </w:r>
    </w:p>
    <w:p w14:paraId="069968DB"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2.园路的平面线形、纵断面、横断面、广场与铺装场地、停车场、无障碍等设计要点</w:t>
      </w:r>
    </w:p>
    <w:p w14:paraId="465856A0"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lastRenderedPageBreak/>
        <w:t>3.园路的结构设计</w:t>
      </w:r>
    </w:p>
    <w:p w14:paraId="46001363"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4.园路铺装设计的内容和要求、铺装的形式</w:t>
      </w:r>
    </w:p>
    <w:p w14:paraId="0BF49FF3"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5.园路施工基本流程</w:t>
      </w:r>
    </w:p>
    <w:p w14:paraId="42A8DEBB"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熟悉：1.园路的功能作用、特点</w:t>
      </w:r>
    </w:p>
    <w:p w14:paraId="6375814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2.园路各层的施工要点</w:t>
      </w:r>
    </w:p>
    <w:p w14:paraId="2DED565D"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了解：1.道路工程发展史</w:t>
      </w:r>
    </w:p>
    <w:p w14:paraId="0516F1E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2.城市道路的分级与技术标准</w:t>
      </w:r>
    </w:p>
    <w:p w14:paraId="5C4ABC4D" w14:textId="77777777" w:rsidR="0034485C" w:rsidRDefault="0034485C">
      <w:pPr>
        <w:adjustRightInd w:val="0"/>
        <w:snapToGrid w:val="0"/>
        <w:spacing w:line="560" w:lineRule="exact"/>
        <w:jc w:val="center"/>
        <w:rPr>
          <w:rFonts w:ascii="仿宋" w:eastAsia="仿宋" w:hAnsi="仿宋" w:cs="宋体" w:hint="eastAsia"/>
          <w:b/>
          <w:bCs/>
          <w:sz w:val="32"/>
          <w:szCs w:val="32"/>
        </w:rPr>
      </w:pPr>
    </w:p>
    <w:p w14:paraId="3A26B535"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第五章 假山工程</w:t>
      </w:r>
    </w:p>
    <w:p w14:paraId="7A0286EB"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4DFEEF5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1.置石</w:t>
      </w:r>
    </w:p>
    <w:p w14:paraId="482FB95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2.掇山</w:t>
      </w:r>
    </w:p>
    <w:p w14:paraId="69E5F9F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3.塑山</w:t>
      </w:r>
    </w:p>
    <w:p w14:paraId="36B2B3B9"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00A58EE3"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掌握：1.假山石的品类</w:t>
      </w:r>
    </w:p>
    <w:p w14:paraId="6A67434C"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2.置石的几种形式和应用要点、置石的结构</w:t>
      </w:r>
    </w:p>
    <w:p w14:paraId="168DBA97"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3.掇山的整体布局、构造</w:t>
      </w:r>
    </w:p>
    <w:p w14:paraId="563BFB1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w:t>
      </w:r>
      <w:proofErr w:type="gramStart"/>
      <w:r>
        <w:rPr>
          <w:rFonts w:ascii="仿宋" w:eastAsia="仿宋" w:hAnsi="仿宋" w:cs="宋体" w:hint="eastAsia"/>
          <w:sz w:val="32"/>
          <w:szCs w:val="32"/>
        </w:rPr>
        <w:t>塑山的</w:t>
      </w:r>
      <w:proofErr w:type="gramEnd"/>
      <w:r>
        <w:rPr>
          <w:rFonts w:ascii="仿宋" w:eastAsia="仿宋" w:hAnsi="仿宋" w:cs="宋体" w:hint="eastAsia"/>
          <w:sz w:val="32"/>
          <w:szCs w:val="32"/>
        </w:rPr>
        <w:t>几种常见做法和特点</w:t>
      </w:r>
    </w:p>
    <w:p w14:paraId="561C58BA"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熟悉：1.掇山的局部理法</w:t>
      </w:r>
    </w:p>
    <w:p w14:paraId="1884BA54"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 xml:space="preserve">      2.山石的堆筑方法</w:t>
      </w:r>
    </w:p>
    <w:p w14:paraId="36ECEB6D"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了解：1.假山石的开采与运输</w:t>
      </w:r>
    </w:p>
    <w:p w14:paraId="3A10964E"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2.掇山的施工</w:t>
      </w:r>
    </w:p>
    <w:p w14:paraId="296302C8" w14:textId="77777777" w:rsidR="0034485C" w:rsidRDefault="0034485C">
      <w:pPr>
        <w:adjustRightInd w:val="0"/>
        <w:snapToGrid w:val="0"/>
        <w:spacing w:line="560" w:lineRule="exact"/>
        <w:jc w:val="center"/>
        <w:rPr>
          <w:rFonts w:ascii="仿宋" w:eastAsia="仿宋" w:hAnsi="仿宋" w:cs="宋体" w:hint="eastAsia"/>
          <w:b/>
          <w:bCs/>
          <w:sz w:val="32"/>
          <w:szCs w:val="32"/>
        </w:rPr>
      </w:pPr>
    </w:p>
    <w:p w14:paraId="566E8154"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第六章 风景园林种植工程</w:t>
      </w:r>
    </w:p>
    <w:p w14:paraId="68646913"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lastRenderedPageBreak/>
        <w:t>（一）考试内容</w:t>
      </w:r>
    </w:p>
    <w:p w14:paraId="6F1FFDE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1.种植工程概述</w:t>
      </w:r>
    </w:p>
    <w:p w14:paraId="395B83DF"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2.乔灌木种植工程</w:t>
      </w:r>
    </w:p>
    <w:p w14:paraId="06DEC17B"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3.草坪工程</w:t>
      </w:r>
    </w:p>
    <w:p w14:paraId="2AB13964"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6BF38386" w14:textId="77777777" w:rsidR="0034485C" w:rsidRDefault="00000000">
      <w:pPr>
        <w:adjustRightInd w:val="0"/>
        <w:snapToGrid w:val="0"/>
        <w:spacing w:line="560" w:lineRule="exact"/>
        <w:jc w:val="left"/>
        <w:rPr>
          <w:rFonts w:ascii="仿宋" w:eastAsia="仿宋" w:hAnsi="仿宋" w:cs="宋体" w:hint="eastAsia"/>
          <w:color w:val="0000FF"/>
          <w:sz w:val="32"/>
          <w:szCs w:val="32"/>
        </w:rPr>
      </w:pPr>
      <w:r>
        <w:rPr>
          <w:rFonts w:ascii="仿宋" w:eastAsia="仿宋" w:hAnsi="仿宋" w:cs="宋体" w:hint="eastAsia"/>
          <w:sz w:val="32"/>
          <w:szCs w:val="32"/>
        </w:rPr>
        <w:t>掌握：1.影响移植成活的因素</w:t>
      </w:r>
    </w:p>
    <w:p w14:paraId="78098F7B"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2.反季全冠大树移植工程的措施</w:t>
      </w:r>
    </w:p>
    <w:p w14:paraId="21D25FCA"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熟悉：种植工程施工步骤</w:t>
      </w:r>
    </w:p>
    <w:p w14:paraId="1EB196D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了解：草坪的养护管理</w:t>
      </w:r>
    </w:p>
    <w:p w14:paraId="1DF44A0A" w14:textId="77777777" w:rsidR="0034485C" w:rsidRDefault="0034485C">
      <w:pPr>
        <w:pStyle w:val="a3"/>
        <w:adjustRightInd w:val="0"/>
        <w:snapToGrid w:val="0"/>
        <w:spacing w:line="560" w:lineRule="exact"/>
        <w:jc w:val="center"/>
        <w:rPr>
          <w:rFonts w:ascii="仿宋" w:eastAsia="仿宋" w:hAnsi="仿宋" w:cs="黑体" w:hint="eastAsia"/>
          <w:b/>
          <w:bCs/>
          <w:color w:val="000000"/>
          <w:kern w:val="0"/>
          <w:sz w:val="32"/>
          <w:szCs w:val="32"/>
          <w:lang w:bidi="ar"/>
        </w:rPr>
      </w:pPr>
    </w:p>
    <w:p w14:paraId="3FC9213F" w14:textId="77777777" w:rsidR="0034485C" w:rsidRDefault="00000000">
      <w:pPr>
        <w:pStyle w:val="a3"/>
        <w:adjustRightInd w:val="0"/>
        <w:snapToGrid w:val="0"/>
        <w:spacing w:line="560" w:lineRule="exact"/>
        <w:jc w:val="center"/>
        <w:rPr>
          <w:rFonts w:ascii="仿宋" w:eastAsia="仿宋" w:hAnsi="仿宋" w:cs="黑体" w:hint="eastAsia"/>
          <w:b/>
          <w:bCs/>
          <w:color w:val="000000"/>
          <w:kern w:val="0"/>
          <w:sz w:val="32"/>
          <w:szCs w:val="32"/>
          <w:lang w:bidi="ar"/>
        </w:rPr>
      </w:pPr>
      <w:r>
        <w:rPr>
          <w:rFonts w:ascii="仿宋" w:eastAsia="仿宋" w:hAnsi="仿宋" w:cs="黑体" w:hint="eastAsia"/>
          <w:b/>
          <w:bCs/>
          <w:color w:val="000000"/>
          <w:kern w:val="0"/>
          <w:sz w:val="32"/>
          <w:szCs w:val="32"/>
          <w:lang w:bidi="ar"/>
        </w:rPr>
        <w:t>《园林规划设计》</w:t>
      </w:r>
    </w:p>
    <w:p w14:paraId="220D4FE5" w14:textId="77777777" w:rsidR="0034485C" w:rsidRDefault="0000000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一、考试基本要求</w:t>
      </w:r>
    </w:p>
    <w:p w14:paraId="73BECE25"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《园林规划设计》是园林相关专业的核心课程，主要考查学生对园林设计基本原理、设计程序、设计方法、设计表达及相关技术规范的掌握情况，以及是否具备初步的园林方案设计能力和图纸表达能力。</w:t>
      </w:r>
    </w:p>
    <w:p w14:paraId="79F745FE" w14:textId="77777777" w:rsidR="0034485C" w:rsidRDefault="0000000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二、考试内容及要求</w:t>
      </w:r>
    </w:p>
    <w:p w14:paraId="1E45187D"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考试按掌握、熟悉和了解三个层次提出应达到的考核标准。</w:t>
      </w:r>
    </w:p>
    <w:p w14:paraId="5BC92696"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掌握：是最高层次的要求。要求熟练应用，能够用所学的知识进行分析和解决实际设计问题。</w:t>
      </w:r>
    </w:p>
    <w:p w14:paraId="4EDA24A7"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熟悉：是较高层次的要求。要求对它们的内涵、原理及应用条件有一定的认识，能运用这一部分内容进行正确的判断和说明。</w:t>
      </w:r>
    </w:p>
    <w:p w14:paraId="21BD048B"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lastRenderedPageBreak/>
        <w:t>了解：是最低层次的要求。要求对它们的定义、理论有基本的认识。</w:t>
      </w:r>
    </w:p>
    <w:p w14:paraId="6B641538" w14:textId="77777777" w:rsidR="0034485C" w:rsidRDefault="0034485C">
      <w:pPr>
        <w:pStyle w:val="a3"/>
        <w:adjustRightInd w:val="0"/>
        <w:snapToGrid w:val="0"/>
        <w:spacing w:line="560" w:lineRule="exact"/>
        <w:rPr>
          <w:rFonts w:ascii="仿宋" w:eastAsia="仿宋" w:hAnsi="仿宋" w:cs="黑体" w:hint="eastAsia"/>
          <w:b/>
          <w:bCs/>
          <w:color w:val="000000"/>
          <w:kern w:val="0"/>
          <w:sz w:val="32"/>
          <w:szCs w:val="32"/>
          <w:lang w:bidi="ar"/>
        </w:rPr>
      </w:pPr>
    </w:p>
    <w:p w14:paraId="798F058B" w14:textId="77777777" w:rsidR="0034485C" w:rsidRDefault="00000000">
      <w:pPr>
        <w:pStyle w:val="b63ee27f-4cf3-414c-9275-d88e3f90795e"/>
        <w:spacing w:line="560" w:lineRule="exact"/>
        <w:jc w:val="center"/>
        <w:rPr>
          <w:rFonts w:ascii="仿宋" w:eastAsia="仿宋" w:hAnsi="仿宋" w:cs="仿宋"/>
          <w:sz w:val="32"/>
          <w:szCs w:val="32"/>
        </w:rPr>
      </w:pPr>
      <w:r>
        <w:rPr>
          <w:rFonts w:ascii="仿宋" w:eastAsia="仿宋" w:hAnsi="仿宋" w:cs="仿宋"/>
          <w:sz w:val="32"/>
          <w:szCs w:val="32"/>
        </w:rPr>
        <w:t>第一章 绪论</w:t>
      </w:r>
    </w:p>
    <w:p w14:paraId="7ED49D9A"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3DAF23BE" w14:textId="77777777" w:rsidR="0034485C" w:rsidRDefault="00000000">
      <w:pPr>
        <w:pStyle w:val="a6"/>
        <w:widowControl/>
        <w:spacing w:line="560" w:lineRule="exact"/>
        <w:rPr>
          <w:rFonts w:ascii="仿宋" w:eastAsia="仿宋" w:hAnsi="仿宋" w:cs="仿宋" w:hint="eastAsia"/>
          <w:sz w:val="32"/>
          <w:szCs w:val="32"/>
        </w:rPr>
      </w:pPr>
      <w:r>
        <w:rPr>
          <w:rFonts w:ascii="仿宋" w:eastAsia="仿宋" w:hAnsi="仿宋" w:cs="宋体" w:hint="eastAsia"/>
          <w:sz w:val="32"/>
          <w:szCs w:val="32"/>
        </w:rPr>
        <w:t>1.</w:t>
      </w:r>
      <w:r>
        <w:rPr>
          <w:rFonts w:ascii="仿宋" w:eastAsia="仿宋" w:hAnsi="仿宋" w:cs="仿宋" w:hint="eastAsia"/>
          <w:color w:val="0F1115"/>
          <w:sz w:val="32"/>
          <w:szCs w:val="32"/>
          <w:shd w:val="clear" w:color="auto" w:fill="FFFFFF"/>
        </w:rPr>
        <w:t>园林与园林规划设计的含义、园林构成要素及其发展演变</w:t>
      </w:r>
    </w:p>
    <w:p w14:paraId="02FB012D" w14:textId="77777777" w:rsidR="0034485C" w:rsidRDefault="00000000">
      <w:pPr>
        <w:pStyle w:val="a6"/>
        <w:widowControl/>
        <w:spacing w:line="560" w:lineRule="exact"/>
        <w:rPr>
          <w:rFonts w:ascii="仿宋" w:eastAsia="仿宋" w:hAnsi="仿宋" w:cs="仿宋" w:hint="eastAsia"/>
          <w:sz w:val="32"/>
          <w:szCs w:val="32"/>
        </w:rPr>
      </w:pPr>
      <w:r>
        <w:rPr>
          <w:rFonts w:ascii="仿宋" w:eastAsia="仿宋" w:hAnsi="仿宋" w:cs="仿宋" w:hint="eastAsia"/>
          <w:color w:val="0F1115"/>
          <w:sz w:val="32"/>
          <w:szCs w:val="32"/>
          <w:shd w:val="clear" w:color="auto" w:fill="FFFFFF"/>
        </w:rPr>
        <w:t>2.城市绿地系统的概念、分类与相关规划术语</w:t>
      </w:r>
    </w:p>
    <w:p w14:paraId="7268C3F5" w14:textId="77777777" w:rsidR="0034485C" w:rsidRDefault="00000000">
      <w:pPr>
        <w:pStyle w:val="a6"/>
        <w:widowControl/>
        <w:spacing w:line="560" w:lineRule="exact"/>
        <w:rPr>
          <w:rFonts w:ascii="仿宋" w:eastAsia="仿宋" w:hAnsi="仿宋" w:cs="仿宋" w:hint="eastAsia"/>
          <w:sz w:val="32"/>
          <w:szCs w:val="32"/>
        </w:rPr>
      </w:pPr>
      <w:r>
        <w:rPr>
          <w:rFonts w:ascii="仿宋" w:eastAsia="仿宋" w:hAnsi="仿宋" w:cs="仿宋" w:hint="eastAsia"/>
          <w:color w:val="0F1115"/>
          <w:sz w:val="32"/>
          <w:szCs w:val="32"/>
          <w:shd w:val="clear" w:color="auto" w:fill="FFFFFF"/>
        </w:rPr>
        <w:t>3.中国古典园林的发展历程、类型、艺术特点与代表实例</w:t>
      </w:r>
    </w:p>
    <w:p w14:paraId="38327914" w14:textId="77777777" w:rsidR="0034485C" w:rsidRDefault="00000000">
      <w:pPr>
        <w:pStyle w:val="a6"/>
        <w:widowControl/>
        <w:spacing w:line="560" w:lineRule="exact"/>
        <w:rPr>
          <w:rFonts w:ascii="仿宋" w:eastAsia="仿宋" w:hAnsi="仿宋" w:cs="仿宋" w:hint="eastAsia"/>
          <w:sz w:val="32"/>
          <w:szCs w:val="32"/>
        </w:rPr>
      </w:pPr>
      <w:r>
        <w:rPr>
          <w:rFonts w:ascii="仿宋" w:eastAsia="仿宋" w:hAnsi="仿宋" w:cs="仿宋" w:hint="eastAsia"/>
          <w:color w:val="0F1115"/>
          <w:sz w:val="32"/>
          <w:szCs w:val="32"/>
          <w:shd w:val="clear" w:color="auto" w:fill="FFFFFF"/>
        </w:rPr>
        <w:t>4.西方古典园林的发展概况、类型与特点</w:t>
      </w:r>
    </w:p>
    <w:p w14:paraId="035BD467"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74F0289D" w14:textId="77777777" w:rsidR="0034485C" w:rsidRDefault="00000000">
      <w:pPr>
        <w:pStyle w:val="a6"/>
        <w:widowControl/>
        <w:shd w:val="clear" w:color="auto" w:fill="FFFFFF"/>
        <w:spacing w:line="560" w:lineRule="exact"/>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掌握：1.</w:t>
      </w:r>
      <w:r>
        <w:rPr>
          <w:rFonts w:ascii="仿宋" w:eastAsia="仿宋" w:hAnsi="仿宋" w:cs="仿宋" w:hint="eastAsia"/>
          <w:color w:val="0F1115"/>
          <w:sz w:val="32"/>
          <w:szCs w:val="32"/>
          <w:shd w:val="clear" w:color="auto" w:fill="FFFFFF"/>
        </w:rPr>
        <w:t>园林的构成要素</w:t>
      </w:r>
    </w:p>
    <w:p w14:paraId="3C530DE4" w14:textId="77777777" w:rsidR="0034485C" w:rsidRDefault="00000000">
      <w:pPr>
        <w:pStyle w:val="a6"/>
        <w:widowControl/>
        <w:spacing w:line="560" w:lineRule="exact"/>
        <w:ind w:firstLineChars="300" w:firstLine="960"/>
        <w:rPr>
          <w:rFonts w:ascii="仿宋" w:eastAsia="仿宋" w:hAnsi="仿宋" w:cs="仿宋" w:hint="eastAsia"/>
          <w:sz w:val="32"/>
          <w:szCs w:val="32"/>
        </w:rPr>
      </w:pPr>
      <w:r>
        <w:rPr>
          <w:rFonts w:ascii="仿宋" w:eastAsia="仿宋" w:hAnsi="仿宋" w:cs="仿宋" w:hint="eastAsia"/>
          <w:color w:val="0F1115"/>
          <w:sz w:val="32"/>
          <w:szCs w:val="32"/>
          <w:shd w:val="clear" w:color="auto" w:fill="FFFFFF"/>
        </w:rPr>
        <w:t>2.中国古典园林的主要艺术特点</w:t>
      </w:r>
    </w:p>
    <w:p w14:paraId="5948AB3C"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3.中国古典园林的三大类型及其特征</w:t>
      </w:r>
    </w:p>
    <w:p w14:paraId="53DDFA9B"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4.西方古典园林的主要类型及其特点</w:t>
      </w:r>
    </w:p>
    <w:p w14:paraId="05E3F609"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熟悉：1.</w:t>
      </w:r>
      <w:r>
        <w:rPr>
          <w:rFonts w:ascii="仿宋" w:eastAsia="仿宋" w:hAnsi="仿宋" w:cs="仿宋" w:hint="eastAsia"/>
          <w:color w:val="0F1115"/>
          <w:sz w:val="32"/>
          <w:szCs w:val="32"/>
          <w:shd w:val="clear" w:color="auto" w:fill="FFFFFF"/>
        </w:rPr>
        <w:t>园林规划设计的基本任务与学科范畴</w:t>
      </w:r>
    </w:p>
    <w:p w14:paraId="15627610"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2.城市绿地系统相关规划术语</w:t>
      </w:r>
    </w:p>
    <w:p w14:paraId="7D57FF87"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3.中国古典园林发展的四个时期及其代表园林实例</w:t>
      </w:r>
    </w:p>
    <w:p w14:paraId="33F2D554"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了解：1.</w:t>
      </w:r>
      <w:r>
        <w:rPr>
          <w:rFonts w:ascii="仿宋" w:eastAsia="仿宋" w:hAnsi="仿宋" w:cs="仿宋" w:hint="eastAsia"/>
          <w:color w:val="0F1115"/>
          <w:sz w:val="32"/>
          <w:szCs w:val="32"/>
          <w:shd w:val="clear" w:color="auto" w:fill="FFFFFF"/>
        </w:rPr>
        <w:t>中外园林发展历史的总体脉络</w:t>
      </w:r>
    </w:p>
    <w:p w14:paraId="05EED7F4"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2.中西方园林在理念、布局、要素等方面的差异</w:t>
      </w:r>
    </w:p>
    <w:p w14:paraId="36DF565A" w14:textId="77777777" w:rsidR="0034485C" w:rsidRDefault="0034485C">
      <w:pPr>
        <w:pStyle w:val="b63ee27f-4cf3-414c-9275-d88e3f90795e"/>
        <w:spacing w:line="560" w:lineRule="exact"/>
        <w:rPr>
          <w:rFonts w:ascii="仿宋" w:eastAsia="仿宋" w:hAnsi="仿宋" w:cs="仿宋"/>
          <w:sz w:val="32"/>
          <w:szCs w:val="32"/>
        </w:rPr>
      </w:pPr>
    </w:p>
    <w:p w14:paraId="310082B4" w14:textId="77777777" w:rsidR="0034485C" w:rsidRDefault="00000000">
      <w:pPr>
        <w:pStyle w:val="b63ee27f-4cf3-414c-9275-d88e3f90795e"/>
        <w:spacing w:line="560" w:lineRule="exact"/>
        <w:jc w:val="center"/>
        <w:rPr>
          <w:rFonts w:ascii="仿宋" w:eastAsia="仿宋" w:hAnsi="仿宋" w:cs="仿宋"/>
          <w:sz w:val="32"/>
          <w:szCs w:val="32"/>
        </w:rPr>
      </w:pPr>
      <w:r>
        <w:rPr>
          <w:rFonts w:ascii="仿宋" w:eastAsia="仿宋" w:hAnsi="仿宋" w:cs="仿宋"/>
          <w:sz w:val="32"/>
          <w:szCs w:val="32"/>
        </w:rPr>
        <w:t>第二章 园林绿地的效益</w:t>
      </w:r>
    </w:p>
    <w:p w14:paraId="7BA2FC38" w14:textId="77777777" w:rsidR="0034485C" w:rsidRDefault="00000000">
      <w:pPr>
        <w:pStyle w:val="566ba9ff-a5b0-4b6f-bbdf-c3ab41993fc2"/>
        <w:numPr>
          <w:ilvl w:val="0"/>
          <w:numId w:val="1"/>
        </w:numPr>
        <w:spacing w:line="560" w:lineRule="exact"/>
        <w:rPr>
          <w:rFonts w:ascii="仿宋" w:eastAsia="仿宋" w:hAnsi="仿宋" w:cs="仿宋"/>
          <w:sz w:val="32"/>
          <w:szCs w:val="32"/>
        </w:rPr>
      </w:pPr>
      <w:r>
        <w:rPr>
          <w:rFonts w:ascii="仿宋" w:eastAsia="仿宋" w:hAnsi="仿宋" w:cs="仿宋"/>
          <w:sz w:val="32"/>
          <w:szCs w:val="32"/>
        </w:rPr>
        <w:t>考试内容</w:t>
      </w:r>
    </w:p>
    <w:p w14:paraId="36B2DF77"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园林绿地的三大效益</w:t>
      </w:r>
    </w:p>
    <w:p w14:paraId="07339A19"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61AB5798"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lastRenderedPageBreak/>
        <w:t>掌握：1.</w:t>
      </w:r>
      <w:r>
        <w:rPr>
          <w:rFonts w:ascii="仿宋" w:eastAsia="仿宋" w:hAnsi="仿宋" w:cs="仿宋" w:hint="eastAsia"/>
          <w:color w:val="0F1115"/>
          <w:sz w:val="32"/>
          <w:szCs w:val="32"/>
          <w:shd w:val="clear" w:color="auto" w:fill="FFFFFF"/>
        </w:rPr>
        <w:t>园林绿地的生态功能</w:t>
      </w:r>
    </w:p>
    <w:p w14:paraId="054C4A00"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2.园林绿地的社会功能</w:t>
      </w:r>
    </w:p>
    <w:p w14:paraId="5ABF8511"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3.园林绿地的直接与间接经济效益</w:t>
      </w:r>
    </w:p>
    <w:p w14:paraId="0060B752"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熟悉：1.</w:t>
      </w:r>
      <w:r>
        <w:rPr>
          <w:rFonts w:ascii="仿宋" w:eastAsia="仿宋" w:hAnsi="仿宋" w:cs="仿宋" w:hint="eastAsia"/>
          <w:color w:val="0F1115"/>
          <w:sz w:val="32"/>
          <w:szCs w:val="32"/>
          <w:shd w:val="clear" w:color="auto" w:fill="FFFFFF"/>
        </w:rPr>
        <w:t>园林绿地对城市“热岛效应”的缓解机制</w:t>
      </w:r>
    </w:p>
    <w:p w14:paraId="1965659C"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2.园林绿地在通风、防风方面的作用机理与布局原则</w:t>
      </w:r>
    </w:p>
    <w:p w14:paraId="61F7DA94" w14:textId="77777777" w:rsidR="0034485C" w:rsidRDefault="00000000">
      <w:pPr>
        <w:adjustRightInd w:val="0"/>
        <w:snapToGrid w:val="0"/>
        <w:spacing w:line="560" w:lineRule="exact"/>
        <w:ind w:leftChars="456" w:left="1278" w:hangingChars="100" w:hanging="320"/>
        <w:jc w:val="left"/>
        <w:rPr>
          <w:rFonts w:ascii="仿宋" w:eastAsia="仿宋" w:hAnsi="仿宋" w:cs="宋体" w:hint="eastAsia"/>
          <w:sz w:val="32"/>
          <w:szCs w:val="32"/>
        </w:rPr>
      </w:pPr>
      <w:r>
        <w:rPr>
          <w:rFonts w:ascii="仿宋" w:eastAsia="仿宋" w:hAnsi="仿宋" w:cs="宋体" w:hint="eastAsia"/>
          <w:sz w:val="32"/>
          <w:szCs w:val="32"/>
        </w:rPr>
        <w:t>3.园林绿地在防火、防风沙、水土保持等方面的具体作用</w:t>
      </w:r>
    </w:p>
    <w:p w14:paraId="7C893DDA"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了解：1.</w:t>
      </w:r>
      <w:r>
        <w:rPr>
          <w:rFonts w:ascii="仿宋" w:eastAsia="仿宋" w:hAnsi="仿宋" w:cs="仿宋" w:hint="eastAsia"/>
          <w:color w:val="0F1115"/>
          <w:sz w:val="32"/>
          <w:szCs w:val="32"/>
          <w:shd w:val="clear" w:color="auto" w:fill="FFFFFF"/>
        </w:rPr>
        <w:t>园林绿地对水体与土壤的净化机制及适用植物</w:t>
      </w:r>
    </w:p>
    <w:p w14:paraId="3816E1A9"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2.园林绿地在生物多样性保护中的作用与意义。</w:t>
      </w:r>
    </w:p>
    <w:p w14:paraId="60DBE7D6" w14:textId="77777777" w:rsidR="0034485C" w:rsidRDefault="0034485C">
      <w:pPr>
        <w:pStyle w:val="b63ee27f-4cf3-414c-9275-d88e3f90795e"/>
        <w:spacing w:line="560" w:lineRule="exact"/>
        <w:rPr>
          <w:rFonts w:ascii="仿宋" w:eastAsia="仿宋" w:hAnsi="仿宋" w:cs="仿宋"/>
          <w:sz w:val="32"/>
          <w:szCs w:val="32"/>
        </w:rPr>
      </w:pPr>
    </w:p>
    <w:p w14:paraId="6F59D59B" w14:textId="77777777" w:rsidR="0034485C" w:rsidRDefault="00000000">
      <w:pPr>
        <w:pStyle w:val="b63ee27f-4cf3-414c-9275-d88e3f90795e"/>
        <w:spacing w:line="560" w:lineRule="exact"/>
        <w:jc w:val="center"/>
        <w:rPr>
          <w:rFonts w:ascii="仿宋" w:eastAsia="仿宋" w:hAnsi="仿宋" w:cs="仿宋"/>
          <w:sz w:val="32"/>
          <w:szCs w:val="32"/>
        </w:rPr>
      </w:pPr>
      <w:r>
        <w:rPr>
          <w:rFonts w:ascii="仿宋" w:eastAsia="仿宋" w:hAnsi="仿宋" w:cs="仿宋"/>
          <w:sz w:val="32"/>
          <w:szCs w:val="32"/>
        </w:rPr>
        <w:t>第三章 园林构成要素</w:t>
      </w:r>
    </w:p>
    <w:p w14:paraId="6464857B"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7F61A85B" w14:textId="77777777" w:rsidR="0034485C" w:rsidRDefault="00000000">
      <w:pPr>
        <w:pStyle w:val="a6"/>
        <w:widowControl/>
        <w:spacing w:line="560" w:lineRule="exact"/>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1.自然景观要素</w:t>
      </w:r>
    </w:p>
    <w:p w14:paraId="6084A1BE" w14:textId="77777777" w:rsidR="0034485C" w:rsidRDefault="00000000">
      <w:pPr>
        <w:pStyle w:val="a6"/>
        <w:widowControl/>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2.历史人文景观要素</w:t>
      </w:r>
    </w:p>
    <w:p w14:paraId="5B3DEB6F" w14:textId="77777777" w:rsidR="0034485C" w:rsidRDefault="00000000">
      <w:pPr>
        <w:pStyle w:val="a6"/>
        <w:widowControl/>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3.园林工程要素</w:t>
      </w:r>
    </w:p>
    <w:p w14:paraId="717DF35D"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07EE2229" w14:textId="77777777" w:rsidR="0034485C" w:rsidRDefault="00000000">
      <w:pPr>
        <w:adjustRightInd w:val="0"/>
        <w:snapToGrid w:val="0"/>
        <w:spacing w:line="560" w:lineRule="exact"/>
        <w:ind w:left="1280" w:hangingChars="400" w:hanging="1280"/>
        <w:jc w:val="left"/>
        <w:rPr>
          <w:rFonts w:ascii="仿宋" w:eastAsia="仿宋" w:hAnsi="仿宋" w:cs="宋体" w:hint="eastAsia"/>
          <w:sz w:val="32"/>
          <w:szCs w:val="32"/>
        </w:rPr>
      </w:pPr>
      <w:r>
        <w:rPr>
          <w:rStyle w:val="a7"/>
          <w:rFonts w:ascii="仿宋" w:eastAsia="仿宋" w:hAnsi="仿宋" w:cs="仿宋" w:hint="eastAsia"/>
          <w:b w:val="0"/>
          <w:color w:val="0F1115"/>
          <w:sz w:val="32"/>
          <w:szCs w:val="32"/>
          <w:shd w:val="clear" w:color="auto" w:fill="FFFFFF"/>
        </w:rPr>
        <w:t>掌握</w:t>
      </w:r>
      <w:r>
        <w:rPr>
          <w:rFonts w:ascii="仿宋" w:eastAsia="仿宋" w:hAnsi="仿宋" w:cs="仿宋" w:hint="eastAsia"/>
          <w:color w:val="0F1115"/>
          <w:sz w:val="32"/>
          <w:szCs w:val="32"/>
          <w:shd w:val="clear" w:color="auto" w:fill="FFFFFF"/>
        </w:rPr>
        <w:t>：</w:t>
      </w:r>
      <w:r>
        <w:rPr>
          <w:rFonts w:ascii="仿宋" w:eastAsia="仿宋" w:hAnsi="仿宋" w:cs="宋体" w:hint="eastAsia"/>
          <w:sz w:val="32"/>
          <w:szCs w:val="32"/>
        </w:rPr>
        <w:t>1.自然景观要素中各类要素的基本类型、特征及其在园林设计中的应用原则</w:t>
      </w:r>
    </w:p>
    <w:p w14:paraId="55A13D9C" w14:textId="77777777" w:rsidR="0034485C" w:rsidRDefault="0000000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t>2.名胜古迹与文物艺术景观的分类、代表案例及其文化价值</w:t>
      </w:r>
    </w:p>
    <w:p w14:paraId="25C564C9" w14:textId="77777777" w:rsidR="0034485C" w:rsidRDefault="0000000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t>3.园林工程要素的类型与设计要点</w:t>
      </w:r>
    </w:p>
    <w:p w14:paraId="20B84811" w14:textId="77777777" w:rsidR="0034485C" w:rsidRDefault="00000000">
      <w:pPr>
        <w:pStyle w:val="a6"/>
        <w:widowControl/>
        <w:tabs>
          <w:tab w:val="left" w:pos="630"/>
          <w:tab w:val="left" w:pos="840"/>
        </w:tabs>
        <w:spacing w:line="560" w:lineRule="exact"/>
        <w:ind w:left="1280" w:hangingChars="400" w:hanging="1280"/>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熟悉：1.各类景观要素在园林规划设计中的综合运用方式与空间组织方法</w:t>
      </w:r>
    </w:p>
    <w:p w14:paraId="58B16DDF" w14:textId="77777777" w:rsidR="0034485C" w:rsidRDefault="00000000">
      <w:pPr>
        <w:pStyle w:val="a6"/>
        <w:widowControl/>
        <w:spacing w:line="560" w:lineRule="exact"/>
        <w:ind w:leftChars="450" w:left="1265"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lastRenderedPageBreak/>
        <w:t>2.人文景观与自然景观的融合手法及其在园林意境营造中的作用</w:t>
      </w:r>
    </w:p>
    <w:p w14:paraId="29D0D89C"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了解：各类景观要素的文化背景、生态意义与社会价值</w:t>
      </w:r>
    </w:p>
    <w:p w14:paraId="4C128EEB" w14:textId="77777777" w:rsidR="0034485C" w:rsidRDefault="0034485C">
      <w:pPr>
        <w:pStyle w:val="b63ee27f-4cf3-414c-9275-d88e3f90795e"/>
        <w:spacing w:line="560" w:lineRule="exact"/>
        <w:rPr>
          <w:rFonts w:ascii="仿宋" w:eastAsia="仿宋" w:hAnsi="仿宋" w:cs="仿宋"/>
          <w:sz w:val="32"/>
          <w:szCs w:val="32"/>
        </w:rPr>
      </w:pPr>
    </w:p>
    <w:p w14:paraId="7F01BAB0" w14:textId="77777777" w:rsidR="0034485C" w:rsidRDefault="00000000">
      <w:pPr>
        <w:pStyle w:val="b63ee27f-4cf3-414c-9275-d88e3f90795e"/>
        <w:spacing w:line="560" w:lineRule="exact"/>
        <w:jc w:val="center"/>
        <w:rPr>
          <w:rFonts w:ascii="仿宋" w:eastAsia="仿宋" w:hAnsi="仿宋" w:cs="仿宋"/>
          <w:sz w:val="32"/>
          <w:szCs w:val="32"/>
        </w:rPr>
      </w:pPr>
      <w:r>
        <w:rPr>
          <w:rFonts w:ascii="仿宋" w:eastAsia="仿宋" w:hAnsi="仿宋" w:cs="仿宋"/>
          <w:sz w:val="32"/>
          <w:szCs w:val="32"/>
        </w:rPr>
        <w:t>第四章：园林规划设计基础知识</w:t>
      </w:r>
    </w:p>
    <w:p w14:paraId="0063F2AB"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15613FFF" w14:textId="77777777" w:rsidR="0034485C" w:rsidRDefault="00000000">
      <w:pPr>
        <w:pStyle w:val="a6"/>
        <w:widowControl/>
        <w:numPr>
          <w:ilvl w:val="0"/>
          <w:numId w:val="2"/>
        </w:numPr>
        <w:spacing w:line="560" w:lineRule="exact"/>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园林艺术基础知识</w:t>
      </w:r>
    </w:p>
    <w:p w14:paraId="4EE0E41E" w14:textId="77777777" w:rsidR="0034485C" w:rsidRDefault="00000000">
      <w:pPr>
        <w:pStyle w:val="a6"/>
        <w:widowControl/>
        <w:numPr>
          <w:ilvl w:val="0"/>
          <w:numId w:val="2"/>
        </w:numPr>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形式美的基本法则</w:t>
      </w:r>
    </w:p>
    <w:p w14:paraId="249C29E0" w14:textId="77777777" w:rsidR="0034485C" w:rsidRDefault="00000000">
      <w:pPr>
        <w:pStyle w:val="a6"/>
        <w:widowControl/>
        <w:numPr>
          <w:ilvl w:val="0"/>
          <w:numId w:val="2"/>
        </w:numPr>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景与造景艺术手法</w:t>
      </w:r>
    </w:p>
    <w:p w14:paraId="15FF2D4D" w14:textId="77777777" w:rsidR="0034485C" w:rsidRDefault="00000000">
      <w:pPr>
        <w:pStyle w:val="a6"/>
        <w:widowControl/>
        <w:numPr>
          <w:ilvl w:val="0"/>
          <w:numId w:val="2"/>
        </w:numPr>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园林空间艺术</w:t>
      </w:r>
    </w:p>
    <w:p w14:paraId="79799BEA" w14:textId="77777777" w:rsidR="0034485C" w:rsidRDefault="00000000">
      <w:pPr>
        <w:pStyle w:val="a6"/>
        <w:widowControl/>
        <w:numPr>
          <w:ilvl w:val="0"/>
          <w:numId w:val="2"/>
        </w:numPr>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园林色彩艺术构图</w:t>
      </w:r>
    </w:p>
    <w:p w14:paraId="495F6202"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6B3FC642" w14:textId="77777777" w:rsidR="0034485C" w:rsidRDefault="00000000">
      <w:pPr>
        <w:pStyle w:val="a6"/>
        <w:widowControl/>
        <w:spacing w:line="560" w:lineRule="exact"/>
        <w:ind w:left="1280" w:hangingChars="400" w:hanging="1280"/>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掌握：1.</w:t>
      </w:r>
      <w:r>
        <w:rPr>
          <w:rFonts w:ascii="仿宋" w:eastAsia="仿宋" w:hAnsi="仿宋" w:cs="仿宋" w:hint="eastAsia"/>
          <w:color w:val="0F1115"/>
          <w:sz w:val="32"/>
          <w:szCs w:val="32"/>
          <w:shd w:val="clear" w:color="auto" w:fill="FFFFFF"/>
        </w:rPr>
        <w:t>形式美的基本法</w:t>
      </w:r>
      <w:proofErr w:type="gramStart"/>
      <w:r>
        <w:rPr>
          <w:rFonts w:ascii="仿宋" w:eastAsia="仿宋" w:hAnsi="仿宋" w:cs="仿宋" w:hint="eastAsia"/>
          <w:color w:val="0F1115"/>
          <w:sz w:val="32"/>
          <w:szCs w:val="32"/>
          <w:shd w:val="clear" w:color="auto" w:fill="FFFFFF"/>
        </w:rPr>
        <w:t>则及其</w:t>
      </w:r>
      <w:proofErr w:type="gramEnd"/>
      <w:r>
        <w:rPr>
          <w:rFonts w:ascii="仿宋" w:eastAsia="仿宋" w:hAnsi="仿宋" w:cs="仿宋" w:hint="eastAsia"/>
          <w:color w:val="0F1115"/>
          <w:sz w:val="32"/>
          <w:szCs w:val="32"/>
          <w:shd w:val="clear" w:color="auto" w:fill="FFFFFF"/>
        </w:rPr>
        <w:t>在园林设计中的具体应用方法</w:t>
      </w:r>
    </w:p>
    <w:p w14:paraId="08A5C286" w14:textId="77777777" w:rsidR="0034485C" w:rsidRDefault="00000000">
      <w:pPr>
        <w:pStyle w:val="a6"/>
        <w:widowControl/>
        <w:spacing w:line="560" w:lineRule="exact"/>
        <w:ind w:leftChars="450" w:left="1265"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2.园林造景的主要手法及其在空间组织与景观营造中的作用</w:t>
      </w:r>
    </w:p>
    <w:p w14:paraId="5A243B8F"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3.园林空间布局的三种基本形式及其特征</w:t>
      </w:r>
    </w:p>
    <w:p w14:paraId="3B0DD596" w14:textId="77777777" w:rsidR="0034485C" w:rsidRDefault="00000000">
      <w:pPr>
        <w:pStyle w:val="a6"/>
        <w:widowControl/>
        <w:spacing w:line="560" w:lineRule="exact"/>
        <w:ind w:firstLineChars="300" w:firstLine="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4.园林色彩构图的基本原理与植物色彩的配置方法</w:t>
      </w:r>
    </w:p>
    <w:p w14:paraId="1CC79FE7" w14:textId="77777777" w:rsidR="0034485C" w:rsidRDefault="00000000">
      <w:pPr>
        <w:pStyle w:val="a6"/>
        <w:widowControl/>
        <w:spacing w:line="560" w:lineRule="exact"/>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熟悉：1.</w:t>
      </w:r>
      <w:r>
        <w:rPr>
          <w:rFonts w:ascii="仿宋" w:eastAsia="仿宋" w:hAnsi="仿宋" w:cs="仿宋" w:hint="eastAsia"/>
          <w:color w:val="0F1115"/>
          <w:sz w:val="32"/>
          <w:szCs w:val="32"/>
          <w:shd w:val="clear" w:color="auto" w:fill="FFFFFF"/>
        </w:rPr>
        <w:t>园林美的内涵、特征及其构成要素</w:t>
      </w:r>
    </w:p>
    <w:p w14:paraId="314E348A" w14:textId="77777777" w:rsidR="0034485C" w:rsidRDefault="00000000">
      <w:pPr>
        <w:pStyle w:val="a6"/>
        <w:widowControl/>
        <w:spacing w:line="560" w:lineRule="exact"/>
        <w:ind w:leftChars="450" w:left="1265"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2.“景”的构成主题与观赏方法，包括静态与动态观赏的视觉规律</w:t>
      </w:r>
    </w:p>
    <w:p w14:paraId="204260E2" w14:textId="77777777" w:rsidR="0034485C" w:rsidRDefault="00000000">
      <w:pPr>
        <w:pStyle w:val="a6"/>
        <w:widowControl/>
        <w:spacing w:line="560" w:lineRule="exact"/>
        <w:ind w:leftChars="450" w:left="1265"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3.园林空间艺术中静态与动态空间的构成与处理手法</w:t>
      </w:r>
    </w:p>
    <w:p w14:paraId="2D8B9445"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4.色彩的感觉效应及其在园林环境中的心理影响</w:t>
      </w:r>
    </w:p>
    <w:p w14:paraId="5EC3F08F"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了解：1.“</w:t>
      </w:r>
      <w:r>
        <w:rPr>
          <w:rFonts w:ascii="仿宋" w:eastAsia="仿宋" w:hAnsi="仿宋" w:cs="仿宋" w:hint="eastAsia"/>
          <w:color w:val="0F1115"/>
          <w:sz w:val="32"/>
          <w:szCs w:val="32"/>
          <w:shd w:val="clear" w:color="auto" w:fill="FFFFFF"/>
        </w:rPr>
        <w:t>景</w:t>
      </w:r>
      <w:r>
        <w:rPr>
          <w:rStyle w:val="a7"/>
          <w:rFonts w:ascii="仿宋" w:eastAsia="仿宋" w:hAnsi="仿宋" w:cs="仿宋" w:hint="eastAsia"/>
          <w:b w:val="0"/>
          <w:color w:val="0F1115"/>
          <w:sz w:val="32"/>
          <w:szCs w:val="32"/>
          <w:shd w:val="clear" w:color="auto" w:fill="FFFFFF"/>
        </w:rPr>
        <w:t>”</w:t>
      </w:r>
      <w:r>
        <w:rPr>
          <w:rFonts w:ascii="仿宋" w:eastAsia="仿宋" w:hAnsi="仿宋" w:cs="仿宋" w:hint="eastAsia"/>
          <w:color w:val="0F1115"/>
          <w:sz w:val="32"/>
          <w:szCs w:val="32"/>
          <w:shd w:val="clear" w:color="auto" w:fill="FFFFFF"/>
        </w:rPr>
        <w:t>的文化内涵与意境表达方式</w:t>
      </w:r>
    </w:p>
    <w:p w14:paraId="1DF08175"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lastRenderedPageBreak/>
        <w:t>2.园林空间序列的组织方法与展示程序</w:t>
      </w:r>
    </w:p>
    <w:p w14:paraId="2EA3215F" w14:textId="77777777" w:rsidR="0034485C" w:rsidRDefault="0034485C">
      <w:pPr>
        <w:pStyle w:val="b63ee27f-4cf3-414c-9275-d88e3f90795e"/>
        <w:spacing w:line="560" w:lineRule="exact"/>
        <w:rPr>
          <w:rFonts w:ascii="仿宋" w:eastAsia="仿宋" w:hAnsi="仿宋" w:cs="仿宋"/>
          <w:sz w:val="32"/>
          <w:szCs w:val="32"/>
        </w:rPr>
      </w:pPr>
    </w:p>
    <w:p w14:paraId="4344185F" w14:textId="77777777" w:rsidR="0034485C" w:rsidRDefault="00000000">
      <w:pPr>
        <w:pStyle w:val="b63ee27f-4cf3-414c-9275-d88e3f90795e"/>
        <w:spacing w:line="560" w:lineRule="exact"/>
        <w:jc w:val="center"/>
        <w:rPr>
          <w:rFonts w:ascii="仿宋" w:eastAsia="仿宋" w:hAnsi="仿宋" w:cs="仿宋"/>
          <w:sz w:val="32"/>
          <w:szCs w:val="32"/>
        </w:rPr>
      </w:pPr>
      <w:r>
        <w:rPr>
          <w:rFonts w:ascii="仿宋" w:eastAsia="仿宋" w:hAnsi="仿宋" w:cs="仿宋"/>
          <w:sz w:val="32"/>
          <w:szCs w:val="32"/>
        </w:rPr>
        <w:t>第五章 园林植物种植设计基础知识</w:t>
      </w:r>
    </w:p>
    <w:p w14:paraId="2667CCB4"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7724E736" w14:textId="77777777" w:rsidR="0034485C" w:rsidRDefault="00000000">
      <w:pPr>
        <w:pStyle w:val="a6"/>
        <w:widowControl/>
        <w:numPr>
          <w:ilvl w:val="0"/>
          <w:numId w:val="3"/>
        </w:numPr>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种植设计的意义、依据和原则</w:t>
      </w:r>
    </w:p>
    <w:p w14:paraId="5DC6E9F1" w14:textId="77777777" w:rsidR="0034485C" w:rsidRDefault="00000000">
      <w:pPr>
        <w:pStyle w:val="a6"/>
        <w:widowControl/>
        <w:numPr>
          <w:ilvl w:val="0"/>
          <w:numId w:val="3"/>
        </w:numPr>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种植设计的一般技法</w:t>
      </w:r>
    </w:p>
    <w:p w14:paraId="3309AEF9" w14:textId="77777777" w:rsidR="0034485C" w:rsidRDefault="00000000">
      <w:pPr>
        <w:pStyle w:val="a6"/>
        <w:widowControl/>
        <w:numPr>
          <w:ilvl w:val="0"/>
          <w:numId w:val="3"/>
        </w:numPr>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种植设计的基本形式与主要类型</w:t>
      </w:r>
    </w:p>
    <w:p w14:paraId="158A59EE"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77A8C045" w14:textId="77777777" w:rsidR="0034485C" w:rsidRDefault="00000000">
      <w:pPr>
        <w:pStyle w:val="a6"/>
        <w:widowControl/>
        <w:spacing w:line="560" w:lineRule="exact"/>
        <w:ind w:left="1280" w:hangingChars="400" w:hanging="1280"/>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掌握：1.</w:t>
      </w:r>
      <w:r>
        <w:rPr>
          <w:rFonts w:ascii="仿宋" w:eastAsia="仿宋" w:hAnsi="仿宋" w:cs="仿宋" w:hint="eastAsia"/>
          <w:color w:val="0F1115"/>
          <w:sz w:val="32"/>
          <w:szCs w:val="32"/>
          <w:shd w:val="clear" w:color="auto" w:fill="FFFFFF"/>
        </w:rPr>
        <w:t>种植设计的基本形式（规则式、自然式、混合式）及其布局特征与应用场景</w:t>
      </w:r>
    </w:p>
    <w:p w14:paraId="1FE51BD7" w14:textId="77777777" w:rsidR="0034485C" w:rsidRDefault="00000000">
      <w:pPr>
        <w:pStyle w:val="a6"/>
        <w:widowControl/>
        <w:spacing w:line="560" w:lineRule="exact"/>
        <w:ind w:leftChars="450" w:left="1265"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2.植物造景的核心含义及在美化环境、生态效益、文化表达三方面的具体体现与设计理念</w:t>
      </w:r>
    </w:p>
    <w:p w14:paraId="3369DBDA" w14:textId="77777777" w:rsidR="0034485C" w:rsidRDefault="00000000">
      <w:pPr>
        <w:pStyle w:val="a6"/>
        <w:widowControl/>
        <w:spacing w:line="560" w:lineRule="exact"/>
        <w:ind w:leftChars="400" w:left="840" w:firstLineChars="37" w:firstLine="118"/>
        <w:rPr>
          <w:rStyle w:val="a7"/>
          <w:rFonts w:ascii="仿宋" w:eastAsia="仿宋" w:hAnsi="仿宋" w:cs="仿宋" w:hint="eastAsia"/>
          <w:b w:val="0"/>
          <w:color w:val="0F1115"/>
          <w:sz w:val="32"/>
          <w:szCs w:val="32"/>
          <w:shd w:val="clear" w:color="auto" w:fill="FFFFFF"/>
        </w:rPr>
      </w:pPr>
      <w:r>
        <w:rPr>
          <w:rFonts w:ascii="仿宋" w:eastAsia="仿宋" w:hAnsi="仿宋" w:cs="仿宋" w:hint="eastAsia"/>
          <w:color w:val="0F1115"/>
          <w:sz w:val="32"/>
          <w:szCs w:val="32"/>
          <w:shd w:val="clear" w:color="auto" w:fill="FFFFFF"/>
        </w:rPr>
        <w:t>3.种植设计的主要依据和基本原则</w:t>
      </w:r>
    </w:p>
    <w:p w14:paraId="7F23FE60" w14:textId="77777777" w:rsidR="0034485C" w:rsidRDefault="00000000">
      <w:pPr>
        <w:pStyle w:val="a6"/>
        <w:widowControl/>
        <w:spacing w:line="560" w:lineRule="exact"/>
        <w:ind w:left="1280" w:hangingChars="400" w:hanging="1280"/>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熟悉：1.植物在改善小气候、组织空间视线（引导与遮挡）、丰富过渡空间、作为主景/背景/季相要素等方面的具体功能</w:t>
      </w:r>
    </w:p>
    <w:p w14:paraId="22E2B452" w14:textId="77777777" w:rsidR="0034485C" w:rsidRDefault="00000000">
      <w:pPr>
        <w:pStyle w:val="a6"/>
        <w:widowControl/>
        <w:spacing w:line="560" w:lineRule="exact"/>
        <w:ind w:leftChars="450" w:left="1265"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2.种植设计艺术原理的具体要求与应用</w:t>
      </w:r>
    </w:p>
    <w:p w14:paraId="6E2C629C"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了解：1.</w:t>
      </w:r>
      <w:r>
        <w:rPr>
          <w:rFonts w:ascii="仿宋" w:eastAsia="仿宋" w:hAnsi="仿宋" w:cs="仿宋" w:hint="eastAsia"/>
          <w:color w:val="0F1115"/>
          <w:sz w:val="32"/>
          <w:szCs w:val="32"/>
          <w:shd w:val="clear" w:color="auto" w:fill="FFFFFF"/>
        </w:rPr>
        <w:t>早期国外规则式植物景观的历史背景与思想根源</w:t>
      </w:r>
    </w:p>
    <w:p w14:paraId="37CFFD0C"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2.植物个体特性在设计中需注意的具体问题</w:t>
      </w:r>
    </w:p>
    <w:p w14:paraId="412B914C" w14:textId="77777777" w:rsidR="0034485C" w:rsidRDefault="0034485C">
      <w:pPr>
        <w:pStyle w:val="b63ee27f-4cf3-414c-9275-d88e3f90795e"/>
        <w:spacing w:line="560" w:lineRule="exact"/>
        <w:rPr>
          <w:rFonts w:ascii="仿宋" w:eastAsia="仿宋" w:hAnsi="仿宋" w:cs="仿宋"/>
          <w:sz w:val="32"/>
          <w:szCs w:val="32"/>
        </w:rPr>
      </w:pPr>
    </w:p>
    <w:p w14:paraId="3F71E594" w14:textId="77777777" w:rsidR="0034485C" w:rsidRDefault="00000000">
      <w:pPr>
        <w:pStyle w:val="b63ee27f-4cf3-414c-9275-d88e3f90795e"/>
        <w:spacing w:line="560" w:lineRule="exact"/>
        <w:jc w:val="center"/>
        <w:rPr>
          <w:rFonts w:ascii="仿宋" w:eastAsia="仿宋" w:hAnsi="仿宋" w:cs="仿宋"/>
          <w:sz w:val="32"/>
          <w:szCs w:val="32"/>
        </w:rPr>
      </w:pPr>
      <w:r>
        <w:rPr>
          <w:rFonts w:ascii="仿宋" w:eastAsia="仿宋" w:hAnsi="仿宋" w:cs="仿宋"/>
          <w:sz w:val="32"/>
          <w:szCs w:val="32"/>
        </w:rPr>
        <w:t>附录</w:t>
      </w:r>
    </w:p>
    <w:p w14:paraId="0F8137DC"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6B48A545" w14:textId="77777777" w:rsidR="0034485C" w:rsidRDefault="00000000">
      <w:pPr>
        <w:pStyle w:val="a6"/>
        <w:widowControl/>
        <w:spacing w:line="560" w:lineRule="exact"/>
        <w:ind w:left="320"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1.公园设计基本原则与分类：包括公园类型、规模、与城市规划的关系、用地比例及常规设施配置</w:t>
      </w:r>
    </w:p>
    <w:p w14:paraId="5CF94AAA" w14:textId="77777777" w:rsidR="0034485C" w:rsidRDefault="00000000">
      <w:pPr>
        <w:pStyle w:val="a6"/>
        <w:widowControl/>
        <w:spacing w:line="560" w:lineRule="exact"/>
        <w:ind w:left="320"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lastRenderedPageBreak/>
        <w:t>2.公园内部规划：涉及游人容量计算、总体布局、功能分区、出入口设计、园路系统、竖向控制与现状处理</w:t>
      </w:r>
    </w:p>
    <w:p w14:paraId="62B24CAC" w14:textId="77777777" w:rsidR="0034485C" w:rsidRDefault="00000000">
      <w:pPr>
        <w:pStyle w:val="a6"/>
        <w:widowControl/>
        <w:spacing w:line="560" w:lineRule="exact"/>
        <w:ind w:left="320" w:hangingChars="100" w:hanging="32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3.专项设计要素：包括地形与排水设计、水体外缘处理、园路与铺装场地设计、种植设计</w:t>
      </w:r>
    </w:p>
    <w:p w14:paraId="6D34586B"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0C30FD55" w14:textId="77777777" w:rsidR="0034485C" w:rsidRDefault="00000000">
      <w:pPr>
        <w:pStyle w:val="a6"/>
        <w:widowControl/>
        <w:shd w:val="clear" w:color="auto" w:fill="FFFFFF"/>
        <w:spacing w:line="560" w:lineRule="exact"/>
        <w:ind w:left="960" w:hangingChars="300" w:hanging="960"/>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掌握：</w:t>
      </w:r>
      <w:r>
        <w:rPr>
          <w:rFonts w:ascii="仿宋" w:eastAsia="仿宋" w:hAnsi="仿宋" w:cs="仿宋" w:hint="eastAsia"/>
          <w:color w:val="0F1115"/>
          <w:sz w:val="32"/>
          <w:szCs w:val="32"/>
          <w:shd w:val="clear" w:color="auto" w:fill="FFFFFF"/>
        </w:rPr>
        <w:t>对公园设计相关术语、规范条文及附录数据有基本认识，能识别常见设计类型与技术要点</w:t>
      </w:r>
    </w:p>
    <w:p w14:paraId="4E734E1D" w14:textId="77777777" w:rsidR="0034485C" w:rsidRDefault="00000000">
      <w:pPr>
        <w:pStyle w:val="a6"/>
        <w:widowControl/>
        <w:shd w:val="clear" w:color="auto" w:fill="FFFFFF"/>
        <w:spacing w:line="560" w:lineRule="exact"/>
        <w:ind w:left="960" w:hangingChars="300" w:hanging="960"/>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熟悉：理解公园设计的基本原则与分类，掌握各类设施配置、地形处理、植物设计等核心规范，具备设计合</w:t>
      </w:r>
      <w:proofErr w:type="gramStart"/>
      <w:r>
        <w:rPr>
          <w:rStyle w:val="a7"/>
          <w:rFonts w:ascii="仿宋" w:eastAsia="仿宋" w:hAnsi="仿宋" w:cs="仿宋" w:hint="eastAsia"/>
          <w:b w:val="0"/>
          <w:color w:val="0F1115"/>
          <w:sz w:val="32"/>
          <w:szCs w:val="32"/>
          <w:shd w:val="clear" w:color="auto" w:fill="FFFFFF"/>
        </w:rPr>
        <w:t>规</w:t>
      </w:r>
      <w:proofErr w:type="gramEnd"/>
      <w:r>
        <w:rPr>
          <w:rStyle w:val="a7"/>
          <w:rFonts w:ascii="仿宋" w:eastAsia="仿宋" w:hAnsi="仿宋" w:cs="仿宋" w:hint="eastAsia"/>
          <w:b w:val="0"/>
          <w:color w:val="0F1115"/>
          <w:sz w:val="32"/>
          <w:szCs w:val="32"/>
          <w:shd w:val="clear" w:color="auto" w:fill="FFFFFF"/>
        </w:rPr>
        <w:t>性分析能力</w:t>
      </w:r>
    </w:p>
    <w:p w14:paraId="38889D21" w14:textId="77777777" w:rsidR="0034485C" w:rsidRDefault="00000000">
      <w:pPr>
        <w:pStyle w:val="a6"/>
        <w:widowControl/>
        <w:shd w:val="clear" w:color="auto" w:fill="FFFFFF"/>
        <w:spacing w:line="560" w:lineRule="exact"/>
        <w:ind w:left="960" w:hangingChars="300" w:hanging="960"/>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了解：</w:t>
      </w:r>
      <w:r>
        <w:rPr>
          <w:rFonts w:ascii="仿宋" w:eastAsia="仿宋" w:hAnsi="仿宋" w:cs="仿宋" w:hint="eastAsia"/>
          <w:color w:val="0F1115"/>
          <w:sz w:val="32"/>
          <w:szCs w:val="32"/>
          <w:shd w:val="clear" w:color="auto" w:fill="FFFFFF"/>
        </w:rPr>
        <w:t>基于《公园设计规范》进行公园方案设计，解决如游人容量计算、用地比例控制、园路系统规划、种植配置等实际问题</w:t>
      </w:r>
    </w:p>
    <w:p w14:paraId="6C00D8B9" w14:textId="77777777" w:rsidR="0034485C" w:rsidRDefault="0034485C">
      <w:pPr>
        <w:pStyle w:val="a6"/>
        <w:widowControl/>
        <w:spacing w:line="560" w:lineRule="exact"/>
        <w:rPr>
          <w:rFonts w:ascii="仿宋" w:eastAsia="仿宋" w:hAnsi="仿宋" w:cs="仿宋" w:hint="eastAsia"/>
          <w:sz w:val="32"/>
          <w:szCs w:val="32"/>
        </w:rPr>
      </w:pPr>
    </w:p>
    <w:p w14:paraId="778713F6" w14:textId="77777777" w:rsidR="0034485C" w:rsidRDefault="00000000">
      <w:pPr>
        <w:pStyle w:val="a3"/>
        <w:adjustRightInd w:val="0"/>
        <w:snapToGrid w:val="0"/>
        <w:spacing w:line="560" w:lineRule="exact"/>
        <w:jc w:val="center"/>
        <w:rPr>
          <w:rFonts w:ascii="仿宋" w:eastAsia="仿宋" w:hAnsi="仿宋" w:cs="黑体" w:hint="eastAsia"/>
          <w:b/>
          <w:bCs/>
          <w:color w:val="000000"/>
          <w:kern w:val="0"/>
          <w:sz w:val="32"/>
          <w:szCs w:val="32"/>
          <w:lang w:bidi="ar"/>
        </w:rPr>
      </w:pPr>
      <w:r>
        <w:rPr>
          <w:rFonts w:ascii="仿宋" w:eastAsia="仿宋" w:hAnsi="仿宋" w:cs="黑体" w:hint="eastAsia"/>
          <w:b/>
          <w:bCs/>
          <w:color w:val="000000"/>
          <w:kern w:val="0"/>
          <w:sz w:val="32"/>
          <w:szCs w:val="32"/>
          <w:lang w:bidi="ar"/>
        </w:rPr>
        <w:t>《园林树木学》</w:t>
      </w:r>
    </w:p>
    <w:p w14:paraId="1415ADCB" w14:textId="77777777" w:rsidR="0034485C" w:rsidRDefault="0000000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一、考试基本要求</w:t>
      </w:r>
    </w:p>
    <w:p w14:paraId="1EB90E1A"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《园林树木学》是园林相关专业的核心课程，主要考查学生对园林树木分类、作用、习性及应用的掌握情况。</w:t>
      </w:r>
    </w:p>
    <w:p w14:paraId="3C5ECE9E" w14:textId="77777777" w:rsidR="0034485C" w:rsidRDefault="0000000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二、考试内容及要求</w:t>
      </w:r>
    </w:p>
    <w:p w14:paraId="1C294EB4"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考试按掌握、熟悉和了解三个层次提出应达到的考核标准。</w:t>
      </w:r>
    </w:p>
    <w:p w14:paraId="77BD17EB"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掌握：是最高层次的要求。要求熟练应用，能够用所学的知识进行分析和解决问题。</w:t>
      </w:r>
    </w:p>
    <w:p w14:paraId="2C4B8BFB"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熟悉：是较高层次的要求。要求对它们的内涵、原理及</w:t>
      </w:r>
      <w:r>
        <w:rPr>
          <w:rFonts w:ascii="仿宋" w:eastAsia="仿宋" w:hAnsi="仿宋" w:cs="黑体" w:hint="eastAsia"/>
          <w:sz w:val="32"/>
          <w:szCs w:val="32"/>
        </w:rPr>
        <w:lastRenderedPageBreak/>
        <w:t>应用条件有一定的认识，能运用这一部分内容进行正确的判断和说明。</w:t>
      </w:r>
    </w:p>
    <w:p w14:paraId="6945EE87" w14:textId="77777777" w:rsidR="0034485C" w:rsidRDefault="00000000">
      <w:pPr>
        <w:adjustRightInd w:val="0"/>
        <w:snapToGrid w:val="0"/>
        <w:spacing w:line="560" w:lineRule="exact"/>
        <w:ind w:firstLineChars="200" w:firstLine="640"/>
        <w:jc w:val="left"/>
        <w:rPr>
          <w:rFonts w:ascii="仿宋" w:eastAsia="仿宋" w:hAnsi="仿宋" w:cs="黑体" w:hint="eastAsia"/>
          <w:sz w:val="32"/>
          <w:szCs w:val="32"/>
        </w:rPr>
      </w:pPr>
      <w:r>
        <w:rPr>
          <w:rFonts w:ascii="仿宋" w:eastAsia="仿宋" w:hAnsi="仿宋" w:cs="黑体" w:hint="eastAsia"/>
          <w:sz w:val="32"/>
          <w:szCs w:val="32"/>
        </w:rPr>
        <w:t>了解：是最低层次的要求。要求对它们的定义、理论有基本的认识。</w:t>
      </w:r>
    </w:p>
    <w:p w14:paraId="3ADCA2C9" w14:textId="77777777" w:rsidR="0034485C" w:rsidRDefault="0034485C">
      <w:pPr>
        <w:spacing w:line="560" w:lineRule="exact"/>
        <w:rPr>
          <w:rFonts w:ascii="微软雅黑 Light" w:eastAsia="微软雅黑 Light" w:hAnsi="微软雅黑 Light" w:cs="微软雅黑 Light" w:hint="eastAsia"/>
          <w:szCs w:val="21"/>
        </w:rPr>
      </w:pPr>
    </w:p>
    <w:p w14:paraId="3D5DC885"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第一章 绪论</w:t>
      </w:r>
    </w:p>
    <w:p w14:paraId="51E26571"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755A72B2"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1.园林树木学的研究内容与学习方法</w:t>
      </w:r>
    </w:p>
    <w:p w14:paraId="29EEFDEB"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2.园林树木在城乡园林绿化和风景区建设中的作用</w:t>
      </w:r>
    </w:p>
    <w:p w14:paraId="508FDF89"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3.我国园林树木资源的特点</w:t>
      </w:r>
    </w:p>
    <w:p w14:paraId="3A7F6954"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4.园林树木的引种驯化</w:t>
      </w:r>
    </w:p>
    <w:p w14:paraId="44F89E32"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10D9C679"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掌握：1.园林树木、园林树木学的概念</w:t>
      </w:r>
    </w:p>
    <w:p w14:paraId="0D9FCF6D"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2.园林树木在城市园林绿化和风景区建设中的作用</w:t>
      </w:r>
    </w:p>
    <w:p w14:paraId="46E5364E"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3.我国园林树木资源的特点</w:t>
      </w:r>
    </w:p>
    <w:p w14:paraId="62612088"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熟悉：1.园林树木学的研究内容</w:t>
      </w:r>
    </w:p>
    <w:p w14:paraId="4329E536"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2.园林树木学的学习方法</w:t>
      </w:r>
    </w:p>
    <w:p w14:paraId="394B205C"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了解：引种驯化的概念、基本原理和步骤</w:t>
      </w:r>
    </w:p>
    <w:p w14:paraId="122537CD"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p>
    <w:p w14:paraId="38DA66CD"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第二章 园林树木的分类</w:t>
      </w:r>
    </w:p>
    <w:p w14:paraId="2DA68A36"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（一）考试内容</w:t>
      </w:r>
    </w:p>
    <w:p w14:paraId="6910F4E2"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1.系统分类法</w:t>
      </w:r>
    </w:p>
    <w:p w14:paraId="4A8F75F1"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2.人为分类法</w:t>
      </w:r>
    </w:p>
    <w:p w14:paraId="7CAC7158" w14:textId="77777777" w:rsidR="0034485C" w:rsidRDefault="00000000">
      <w:pPr>
        <w:pStyle w:val="566ba9ff-a5b0-4b6f-bbdf-c3ab41993fc2"/>
        <w:spacing w:line="560" w:lineRule="exact"/>
        <w:rPr>
          <w:rFonts w:ascii="仿宋" w:eastAsia="仿宋" w:hAnsi="仿宋" w:cs="仿宋"/>
          <w:sz w:val="32"/>
          <w:szCs w:val="32"/>
        </w:rPr>
      </w:pPr>
      <w:r>
        <w:rPr>
          <w:rFonts w:ascii="仿宋" w:eastAsia="仿宋" w:hAnsi="仿宋" w:cs="仿宋"/>
          <w:sz w:val="32"/>
          <w:szCs w:val="32"/>
        </w:rPr>
        <w:t>（二）考试要求</w:t>
      </w:r>
    </w:p>
    <w:p w14:paraId="7E853227"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lastRenderedPageBreak/>
        <w:t>掌握：1.物种和双名法的概念、行道树和孤植树的概念</w:t>
      </w:r>
    </w:p>
    <w:p w14:paraId="56E205AB"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2.依据生长习性和观赏性状对园林树木进行分类</w:t>
      </w:r>
    </w:p>
    <w:p w14:paraId="38004292"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3.绿篱的不同分类方式</w:t>
      </w:r>
    </w:p>
    <w:p w14:paraId="7D069F85"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熟悉：1.经典的自然分类系统名称</w:t>
      </w:r>
    </w:p>
    <w:p w14:paraId="0222B246"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2.依据园林用途对园林树木进行分类</w:t>
      </w:r>
    </w:p>
    <w:p w14:paraId="081DCBC6"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3.华南地区常见行道树种类</w:t>
      </w:r>
    </w:p>
    <w:p w14:paraId="7A1F2213"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了解：1.经典的自然分类系统特点</w:t>
      </w:r>
    </w:p>
    <w:p w14:paraId="176B3E1D" w14:textId="5985EC7D"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w:t>
      </w:r>
      <w:r w:rsidR="002C170A">
        <w:rPr>
          <w:rFonts w:ascii="仿宋" w:eastAsia="仿宋" w:hAnsi="仿宋" w:cs="仿宋" w:hint="eastAsia"/>
          <w:sz w:val="32"/>
          <w:szCs w:val="32"/>
        </w:rPr>
        <w:t>2.</w:t>
      </w:r>
      <w:r>
        <w:rPr>
          <w:rFonts w:ascii="仿宋" w:eastAsia="仿宋" w:hAnsi="仿宋" w:cs="仿宋" w:hint="eastAsia"/>
          <w:sz w:val="32"/>
          <w:szCs w:val="32"/>
        </w:rPr>
        <w:t>树桩盆景常见植物种类</w:t>
      </w:r>
    </w:p>
    <w:p w14:paraId="083A959C" w14:textId="77777777" w:rsidR="0034485C" w:rsidRDefault="0034485C">
      <w:pPr>
        <w:spacing w:line="560" w:lineRule="exact"/>
        <w:rPr>
          <w:rFonts w:ascii="仿宋" w:eastAsia="仿宋" w:hAnsi="仿宋" w:cs="仿宋" w:hint="eastAsia"/>
          <w:sz w:val="32"/>
          <w:szCs w:val="32"/>
        </w:rPr>
      </w:pPr>
    </w:p>
    <w:p w14:paraId="4A8A488E"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第三章 园林树木在城市园林和风景区建设中的作用</w:t>
      </w:r>
    </w:p>
    <w:p w14:paraId="360E42FB"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（一）考试内容</w:t>
      </w:r>
    </w:p>
    <w:p w14:paraId="5C2C7764"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1.园林树木的美化作用</w:t>
      </w:r>
    </w:p>
    <w:p w14:paraId="30ED19DC"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2.园林树木的防护作用</w:t>
      </w:r>
    </w:p>
    <w:p w14:paraId="1305E14B"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3.园林树木的抗灾防灾作用和生产作用</w:t>
      </w:r>
    </w:p>
    <w:p w14:paraId="63A0C1F3"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（二）考试要求</w:t>
      </w:r>
    </w:p>
    <w:p w14:paraId="293D80F6"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掌握：1.园林树木美化功能的意义和特点</w:t>
      </w:r>
    </w:p>
    <w:p w14:paraId="3789369C"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2.园林树木对环境改善作用的具体表现</w:t>
      </w:r>
    </w:p>
    <w:p w14:paraId="2600BEF6"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3.园林树木保护作用的具体表现</w:t>
      </w:r>
    </w:p>
    <w:p w14:paraId="05AAB75E"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熟悉：1.园林树木的基本冠形</w:t>
      </w:r>
    </w:p>
    <w:p w14:paraId="01493604"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2.叶的形状</w:t>
      </w:r>
    </w:p>
    <w:p w14:paraId="70A9F903"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3.不同色系的观花树木种类</w:t>
      </w:r>
    </w:p>
    <w:p w14:paraId="43C2E5D2"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了解：1.花相理论</w:t>
      </w:r>
    </w:p>
    <w:p w14:paraId="26F786BA" w14:textId="77777777" w:rsidR="0034485C" w:rsidRDefault="00000000">
      <w:pPr>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sz w:val="32"/>
          <w:szCs w:val="32"/>
        </w:rPr>
        <w:t xml:space="preserve"> </w:t>
      </w:r>
      <w:r>
        <w:rPr>
          <w:rFonts w:ascii="仿宋" w:eastAsia="仿宋" w:hAnsi="仿宋" w:cs="仿宋" w:hint="eastAsia"/>
          <w:color w:val="0F1115"/>
          <w:sz w:val="32"/>
          <w:szCs w:val="32"/>
          <w:shd w:val="clear" w:color="auto" w:fill="FFFFFF"/>
        </w:rPr>
        <w:t xml:space="preserve">     2.园林树木的抗灾防灾作用和生产作用</w:t>
      </w:r>
    </w:p>
    <w:p w14:paraId="00F85475" w14:textId="77777777" w:rsidR="0034485C" w:rsidRDefault="0034485C">
      <w:pPr>
        <w:spacing w:line="560" w:lineRule="exact"/>
        <w:rPr>
          <w:rFonts w:ascii="仿宋" w:eastAsia="仿宋" w:hAnsi="仿宋" w:cs="仿宋" w:hint="eastAsia"/>
          <w:color w:val="0F1115"/>
          <w:sz w:val="32"/>
          <w:szCs w:val="32"/>
          <w:shd w:val="clear" w:color="auto" w:fill="FFFFFF"/>
        </w:rPr>
      </w:pPr>
    </w:p>
    <w:p w14:paraId="51CCB989"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lastRenderedPageBreak/>
        <w:t>第四章 园林树木与其环境的生态关系</w:t>
      </w:r>
    </w:p>
    <w:p w14:paraId="35F69CFB"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（一）考试内容</w:t>
      </w:r>
    </w:p>
    <w:p w14:paraId="50F110D0"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1.城市环境概述</w:t>
      </w:r>
    </w:p>
    <w:p w14:paraId="4B1EEE47"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2.生态因子与园林植物的相互关系</w:t>
      </w:r>
    </w:p>
    <w:p w14:paraId="7CA7F726"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3.园林树木群落及其生长发育规律</w:t>
      </w:r>
    </w:p>
    <w:p w14:paraId="52C17972"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（二）考试要求</w:t>
      </w:r>
    </w:p>
    <w:p w14:paraId="635CE201"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掌握：1.城市气候的特点</w:t>
      </w:r>
    </w:p>
    <w:p w14:paraId="7D572729"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2.环境、生态因子及植物群落的概念</w:t>
      </w:r>
    </w:p>
    <w:p w14:paraId="13865831"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3.根据对光照时间要求的不同，对园林植物进行分类</w:t>
      </w:r>
    </w:p>
    <w:p w14:paraId="23F212DD"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4.根据对光照强度要求的不同，对园林植物进行分类</w:t>
      </w:r>
    </w:p>
    <w:p w14:paraId="18CA7191"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5.根据植物对水分要求的不同，对园林植物进行分类</w:t>
      </w:r>
    </w:p>
    <w:p w14:paraId="297393E1"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6.根据对土壤酸碱度的要求，对园林植物进行分类</w:t>
      </w:r>
    </w:p>
    <w:p w14:paraId="51FCEE29"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熟悉：1.主要生态因子的类型</w:t>
      </w:r>
    </w:p>
    <w:p w14:paraId="6F498969"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2.温度与植物生长的关系</w:t>
      </w:r>
    </w:p>
    <w:p w14:paraId="73297E46"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3.群落的生长发育和演替</w:t>
      </w:r>
    </w:p>
    <w:p w14:paraId="19DE2A75"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了解：1.城市水系与水体污染</w:t>
      </w:r>
    </w:p>
    <w:p w14:paraId="7B0F9B0C"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2.植被的水平分布和垂直分布</w:t>
      </w:r>
    </w:p>
    <w:p w14:paraId="20BC25AE" w14:textId="77777777" w:rsidR="0034485C" w:rsidRDefault="0034485C">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p>
    <w:p w14:paraId="6CFE43AC"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第五章 园林树木的配植</w:t>
      </w:r>
    </w:p>
    <w:p w14:paraId="717717EA"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（一）考试内容</w:t>
      </w:r>
    </w:p>
    <w:p w14:paraId="00DD64B9"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1.配植原则</w:t>
      </w:r>
    </w:p>
    <w:p w14:paraId="486DB24C"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2.艺术配植</w:t>
      </w:r>
    </w:p>
    <w:p w14:paraId="335DE414"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3.配植方式</w:t>
      </w:r>
    </w:p>
    <w:p w14:paraId="3403A9BC"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4.园林树木的功能配植</w:t>
      </w:r>
    </w:p>
    <w:p w14:paraId="0B935C4E"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lastRenderedPageBreak/>
        <w:t>（二）考试要求</w:t>
      </w:r>
    </w:p>
    <w:p w14:paraId="2F48C8FF"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掌握：1.园林树木的配置原则</w:t>
      </w:r>
    </w:p>
    <w:p w14:paraId="16539C02"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2.园林树木的配置方式</w:t>
      </w:r>
    </w:p>
    <w:p w14:paraId="2094A323"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熟悉：1.艺术配置的定义</w:t>
      </w:r>
    </w:p>
    <w:p w14:paraId="01434837"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2.园林树木配植的定义</w:t>
      </w:r>
    </w:p>
    <w:p w14:paraId="0D3618EF" w14:textId="77777777" w:rsidR="0034485C" w:rsidRDefault="00000000">
      <w:pPr>
        <w:pStyle w:val="a6"/>
        <w:widowControl/>
        <w:spacing w:line="560" w:lineRule="exact"/>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了解：1.防护配植</w:t>
      </w:r>
    </w:p>
    <w:p w14:paraId="6F675014"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2.视觉配植</w:t>
      </w:r>
    </w:p>
    <w:p w14:paraId="69781100" w14:textId="77777777" w:rsidR="0034485C" w:rsidRDefault="0034485C">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p>
    <w:p w14:paraId="3E312DA7"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第六章 城市园林树种的调查与规划</w:t>
      </w:r>
    </w:p>
    <w:p w14:paraId="7FB134C8"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（一）考试内容</w:t>
      </w:r>
    </w:p>
    <w:p w14:paraId="4C42EA0C"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1.城乡园林树种调查与规划意义</w:t>
      </w:r>
    </w:p>
    <w:p w14:paraId="3E199EE8"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2.城乡园林树种规划的原则</w:t>
      </w:r>
    </w:p>
    <w:p w14:paraId="77F20E3C"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3.树种调查和规划的方法、步骤</w:t>
      </w:r>
    </w:p>
    <w:p w14:paraId="1C18F97A"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4.古树、名木的调查与保护</w:t>
      </w:r>
    </w:p>
    <w:p w14:paraId="05278388"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（二）考试要求</w:t>
      </w:r>
    </w:p>
    <w:p w14:paraId="57EDB373"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掌握：1.树种规划的概念</w:t>
      </w:r>
    </w:p>
    <w:p w14:paraId="550A21B6"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2.古树名木的概念</w:t>
      </w:r>
    </w:p>
    <w:p w14:paraId="00BC2248"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熟悉：1.城乡园林树种规划的原则</w:t>
      </w:r>
    </w:p>
    <w:p w14:paraId="4C7BCB7E"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 xml:space="preserve">      2.城市树种规划的一般步骤</w:t>
      </w:r>
    </w:p>
    <w:p w14:paraId="443A887A" w14:textId="77777777" w:rsidR="0034485C" w:rsidRDefault="00000000">
      <w:pPr>
        <w:spacing w:line="560" w:lineRule="exact"/>
        <w:rPr>
          <w:rFonts w:ascii="仿宋" w:eastAsia="仿宋" w:hAnsi="仿宋" w:cs="仿宋" w:hint="eastAsia"/>
          <w:sz w:val="32"/>
          <w:szCs w:val="32"/>
        </w:rPr>
      </w:pPr>
      <w:r>
        <w:rPr>
          <w:rFonts w:ascii="仿宋" w:eastAsia="仿宋" w:hAnsi="仿宋" w:cs="仿宋" w:hint="eastAsia"/>
          <w:sz w:val="32"/>
          <w:szCs w:val="32"/>
        </w:rPr>
        <w:t>了解：1.古树名木的调查登记</w:t>
      </w:r>
    </w:p>
    <w:p w14:paraId="14927E40" w14:textId="77777777" w:rsidR="0034485C" w:rsidRDefault="00000000">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2.古树名木保护的步骤</w:t>
      </w:r>
    </w:p>
    <w:p w14:paraId="53020D21" w14:textId="77777777" w:rsidR="0034485C" w:rsidRDefault="0034485C">
      <w:pPr>
        <w:pStyle w:val="a6"/>
        <w:widowControl/>
        <w:spacing w:line="560" w:lineRule="exact"/>
        <w:ind w:leftChars="400" w:left="840" w:firstLineChars="37" w:firstLine="118"/>
        <w:rPr>
          <w:rFonts w:ascii="仿宋" w:eastAsia="仿宋" w:hAnsi="仿宋" w:cs="仿宋" w:hint="eastAsia"/>
          <w:color w:val="0F1115"/>
          <w:sz w:val="32"/>
          <w:szCs w:val="32"/>
          <w:shd w:val="clear" w:color="auto" w:fill="FFFFFF"/>
        </w:rPr>
      </w:pPr>
    </w:p>
    <w:p w14:paraId="10BE8774"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第七章 裸子植物（按照郑万钧教授的分类系统）</w:t>
      </w:r>
    </w:p>
    <w:p w14:paraId="785F2628"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（一）考试内容</w:t>
      </w:r>
    </w:p>
    <w:p w14:paraId="7547D57F" w14:textId="77777777" w:rsidR="0034485C" w:rsidRDefault="00000000">
      <w:pPr>
        <w:spacing w:line="560" w:lineRule="exact"/>
        <w:ind w:firstLineChars="200" w:firstLine="640"/>
        <w:rPr>
          <w:rFonts w:ascii="仿宋" w:eastAsia="仿宋" w:hAnsi="仿宋" w:cs="仿宋" w:hint="eastAsia"/>
          <w:sz w:val="32"/>
          <w:szCs w:val="32"/>
        </w:rPr>
      </w:pPr>
      <w:r>
        <w:rPr>
          <w:rFonts w:ascii="仿宋" w:eastAsia="仿宋" w:hAnsi="仿宋" w:cs="仿宋" w:hint="eastAsia"/>
          <w:sz w:val="32"/>
          <w:szCs w:val="32"/>
        </w:rPr>
        <w:lastRenderedPageBreak/>
        <w:t>常见裸子植物（如苏铁、银杏、马尾松、南洋杉、落羽杉、水松、侧柏、圆柏、罗汉松、竹柏等）的主要识别特点及园林应用方式</w:t>
      </w:r>
    </w:p>
    <w:p w14:paraId="5FD66AD6"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（二）考试要求</w:t>
      </w:r>
    </w:p>
    <w:p w14:paraId="3FCD7DC4" w14:textId="77777777" w:rsidR="0034485C" w:rsidRDefault="00000000">
      <w:pPr>
        <w:pStyle w:val="a6"/>
        <w:widowControl/>
        <w:tabs>
          <w:tab w:val="left" w:pos="840"/>
        </w:tabs>
        <w:spacing w:line="560" w:lineRule="exact"/>
        <w:ind w:left="960" w:hangingChars="300" w:hanging="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掌握：苏铁、马尾松、南洋杉、落羽杉、侧柏、罗汉松的主要识别特点及园林应用方式</w:t>
      </w:r>
    </w:p>
    <w:p w14:paraId="495EA2DE" w14:textId="77777777" w:rsidR="0034485C" w:rsidRDefault="00000000">
      <w:pPr>
        <w:pStyle w:val="a6"/>
        <w:widowControl/>
        <w:tabs>
          <w:tab w:val="left" w:pos="840"/>
        </w:tabs>
        <w:spacing w:line="560" w:lineRule="exact"/>
        <w:ind w:left="960" w:hangingChars="300" w:hanging="96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熟悉：银杏、水松、圆柏、竹柏的主要识别特点及园林应用方式</w:t>
      </w:r>
    </w:p>
    <w:p w14:paraId="4E9AF03F" w14:textId="77777777" w:rsidR="0034485C" w:rsidRDefault="00000000">
      <w:pPr>
        <w:pStyle w:val="a6"/>
        <w:widowControl/>
        <w:tabs>
          <w:tab w:val="left" w:pos="840"/>
        </w:tabs>
        <w:spacing w:line="560" w:lineRule="exact"/>
        <w:ind w:left="838" w:hangingChars="262" w:hanging="838"/>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了解：松杉柏3纲的主要识别特征及主要差异</w:t>
      </w:r>
    </w:p>
    <w:p w14:paraId="28FF734F" w14:textId="77777777" w:rsidR="0034485C" w:rsidRDefault="0034485C">
      <w:pPr>
        <w:pStyle w:val="a6"/>
        <w:widowControl/>
        <w:tabs>
          <w:tab w:val="left" w:pos="840"/>
        </w:tabs>
        <w:spacing w:line="560" w:lineRule="exact"/>
        <w:ind w:left="838" w:hangingChars="262" w:hanging="838"/>
        <w:rPr>
          <w:rFonts w:ascii="仿宋" w:eastAsia="仿宋" w:hAnsi="仿宋" w:cs="仿宋" w:hint="eastAsia"/>
          <w:color w:val="0F1115"/>
          <w:sz w:val="32"/>
          <w:szCs w:val="32"/>
          <w:shd w:val="clear" w:color="auto" w:fill="FFFFFF"/>
        </w:rPr>
      </w:pPr>
    </w:p>
    <w:p w14:paraId="6AF7700B" w14:textId="77777777" w:rsidR="0034485C" w:rsidRDefault="00000000">
      <w:pPr>
        <w:spacing w:line="560" w:lineRule="exact"/>
        <w:jc w:val="center"/>
        <w:rPr>
          <w:rFonts w:ascii="仿宋" w:eastAsia="仿宋" w:hAnsi="仿宋" w:cs="仿宋" w:hint="eastAsia"/>
          <w:b/>
          <w:bCs/>
          <w:sz w:val="32"/>
          <w:szCs w:val="32"/>
        </w:rPr>
      </w:pPr>
      <w:r>
        <w:rPr>
          <w:rFonts w:ascii="仿宋" w:eastAsia="仿宋" w:hAnsi="仿宋" w:cs="仿宋" w:hint="eastAsia"/>
          <w:b/>
          <w:bCs/>
          <w:sz w:val="32"/>
          <w:szCs w:val="32"/>
        </w:rPr>
        <w:t>第八章 被子植物（按照哈钦松分类系统）</w:t>
      </w:r>
    </w:p>
    <w:p w14:paraId="319247BD"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（一）考试内容</w:t>
      </w:r>
    </w:p>
    <w:p w14:paraId="53D6ED4F" w14:textId="77777777" w:rsidR="0034485C" w:rsidRDefault="00000000">
      <w:pPr>
        <w:spacing w:line="560" w:lineRule="exact"/>
        <w:ind w:left="320" w:hangingChars="100" w:hanging="320"/>
        <w:rPr>
          <w:rFonts w:ascii="仿宋" w:eastAsia="仿宋" w:hAnsi="仿宋" w:cs="仿宋" w:hint="eastAsia"/>
          <w:sz w:val="32"/>
          <w:szCs w:val="32"/>
        </w:rPr>
      </w:pPr>
      <w:r>
        <w:rPr>
          <w:rFonts w:ascii="仿宋" w:eastAsia="仿宋" w:hAnsi="仿宋" w:cs="仿宋" w:hint="eastAsia"/>
          <w:sz w:val="32"/>
          <w:szCs w:val="32"/>
        </w:rPr>
        <w:t>1.常见园林木本被子植物所属科（如木兰科、</w:t>
      </w:r>
      <w:proofErr w:type="gramStart"/>
      <w:r>
        <w:rPr>
          <w:rFonts w:ascii="仿宋" w:eastAsia="仿宋" w:hAnsi="仿宋" w:cs="仿宋" w:hint="eastAsia"/>
          <w:sz w:val="32"/>
          <w:szCs w:val="32"/>
        </w:rPr>
        <w:t>樟</w:t>
      </w:r>
      <w:proofErr w:type="gramEnd"/>
      <w:r>
        <w:rPr>
          <w:rFonts w:ascii="仿宋" w:eastAsia="仿宋" w:hAnsi="仿宋" w:cs="仿宋" w:hint="eastAsia"/>
          <w:sz w:val="32"/>
          <w:szCs w:val="32"/>
        </w:rPr>
        <w:t>科、锦葵科、桃金娘科、大戟科、含羞草科、苏木科、蝶形花科、桑科、夹竹桃科、茜草科、紫葳科、</w:t>
      </w:r>
      <w:proofErr w:type="gramStart"/>
      <w:r>
        <w:rPr>
          <w:rFonts w:ascii="仿宋" w:eastAsia="仿宋" w:hAnsi="仿宋" w:cs="仿宋" w:hint="eastAsia"/>
          <w:sz w:val="32"/>
          <w:szCs w:val="32"/>
        </w:rPr>
        <w:t>爵</w:t>
      </w:r>
      <w:proofErr w:type="gramEnd"/>
      <w:r>
        <w:rPr>
          <w:rFonts w:ascii="仿宋" w:eastAsia="仿宋" w:hAnsi="仿宋" w:cs="仿宋" w:hint="eastAsia"/>
          <w:sz w:val="32"/>
          <w:szCs w:val="32"/>
        </w:rPr>
        <w:t>床科、马鞭草科、龙舌兰科、棕榈科等）的主要识别特征</w:t>
      </w:r>
    </w:p>
    <w:p w14:paraId="775ACCC2" w14:textId="77777777" w:rsidR="0034485C" w:rsidRDefault="00000000">
      <w:pPr>
        <w:spacing w:line="560" w:lineRule="exact"/>
        <w:ind w:left="320" w:hangingChars="100" w:hanging="320"/>
        <w:rPr>
          <w:rFonts w:ascii="仿宋" w:eastAsia="仿宋" w:hAnsi="仿宋" w:cs="仿宋" w:hint="eastAsia"/>
          <w:sz w:val="32"/>
          <w:szCs w:val="32"/>
        </w:rPr>
      </w:pPr>
      <w:r>
        <w:rPr>
          <w:rFonts w:ascii="仿宋" w:eastAsia="仿宋" w:hAnsi="仿宋" w:cs="仿宋" w:hint="eastAsia"/>
          <w:sz w:val="32"/>
          <w:szCs w:val="32"/>
        </w:rPr>
        <w:t>2.常见园林木本被子植物的识别要点、观赏特征、园林应用方式、生态习性</w:t>
      </w:r>
    </w:p>
    <w:p w14:paraId="716E1F3E" w14:textId="77777777" w:rsidR="0034485C" w:rsidRDefault="00000000">
      <w:pPr>
        <w:spacing w:line="560" w:lineRule="exact"/>
        <w:rPr>
          <w:rFonts w:ascii="仿宋" w:eastAsia="仿宋" w:hAnsi="仿宋" w:cs="仿宋" w:hint="eastAsia"/>
          <w:b/>
          <w:bCs/>
          <w:sz w:val="32"/>
          <w:szCs w:val="32"/>
        </w:rPr>
      </w:pPr>
      <w:r>
        <w:rPr>
          <w:rFonts w:ascii="仿宋" w:eastAsia="仿宋" w:hAnsi="仿宋" w:cs="仿宋" w:hint="eastAsia"/>
          <w:b/>
          <w:bCs/>
          <w:sz w:val="32"/>
          <w:szCs w:val="32"/>
        </w:rPr>
        <w:t>（二）考试要求</w:t>
      </w:r>
    </w:p>
    <w:p w14:paraId="28B1759A" w14:textId="77777777" w:rsidR="0034485C" w:rsidRDefault="00000000">
      <w:pPr>
        <w:spacing w:line="560" w:lineRule="exact"/>
        <w:ind w:left="1280" w:hangingChars="400" w:hanging="1280"/>
        <w:rPr>
          <w:rFonts w:ascii="仿宋" w:eastAsia="仿宋" w:hAnsi="仿宋" w:cs="仿宋" w:hint="eastAsia"/>
          <w:sz w:val="32"/>
          <w:szCs w:val="32"/>
        </w:rPr>
      </w:pPr>
      <w:r>
        <w:rPr>
          <w:rFonts w:ascii="仿宋" w:eastAsia="仿宋" w:hAnsi="仿宋" w:cs="仿宋" w:hint="eastAsia"/>
          <w:sz w:val="32"/>
          <w:szCs w:val="32"/>
        </w:rPr>
        <w:t>掌握：1.木兰科、</w:t>
      </w:r>
      <w:proofErr w:type="gramStart"/>
      <w:r>
        <w:rPr>
          <w:rFonts w:ascii="仿宋" w:eastAsia="仿宋" w:hAnsi="仿宋" w:cs="仿宋" w:hint="eastAsia"/>
          <w:sz w:val="32"/>
          <w:szCs w:val="32"/>
        </w:rPr>
        <w:t>樟</w:t>
      </w:r>
      <w:proofErr w:type="gramEnd"/>
      <w:r>
        <w:rPr>
          <w:rFonts w:ascii="仿宋" w:eastAsia="仿宋" w:hAnsi="仿宋" w:cs="仿宋" w:hint="eastAsia"/>
          <w:sz w:val="32"/>
          <w:szCs w:val="32"/>
        </w:rPr>
        <w:t>科、桑科、大戟科、含羞草科、苏木科、蝶形花科、夹竹桃科、紫葳科、棕榈科的主要识别特征</w:t>
      </w:r>
    </w:p>
    <w:p w14:paraId="3AF953F6" w14:textId="77777777" w:rsidR="0034485C" w:rsidRDefault="00000000">
      <w:pPr>
        <w:spacing w:line="560" w:lineRule="exact"/>
        <w:ind w:leftChars="400" w:left="1160" w:hangingChars="100" w:hanging="320"/>
        <w:rPr>
          <w:rFonts w:ascii="仿宋" w:eastAsia="仿宋" w:hAnsi="仿宋" w:cs="仿宋" w:hint="eastAsia"/>
          <w:sz w:val="32"/>
          <w:szCs w:val="32"/>
        </w:rPr>
      </w:pPr>
      <w:r>
        <w:rPr>
          <w:rFonts w:ascii="仿宋" w:eastAsia="仿宋" w:hAnsi="仿宋" w:cs="仿宋" w:hint="eastAsia"/>
          <w:sz w:val="32"/>
          <w:szCs w:val="32"/>
        </w:rPr>
        <w:t>2.白兰、含笑、香樟、阴香、白千层、串钱柳、南天竹、紫薇、大花紫薇、叶子花、海桐、</w:t>
      </w:r>
      <w:proofErr w:type="gramStart"/>
      <w:r>
        <w:rPr>
          <w:rFonts w:ascii="仿宋" w:eastAsia="仿宋" w:hAnsi="仿宋" w:cs="仿宋" w:hint="eastAsia"/>
          <w:sz w:val="32"/>
          <w:szCs w:val="32"/>
        </w:rPr>
        <w:t>榄</w:t>
      </w:r>
      <w:proofErr w:type="gramEnd"/>
      <w:r>
        <w:rPr>
          <w:rFonts w:ascii="仿宋" w:eastAsia="仿宋" w:hAnsi="仿宋" w:cs="仿宋" w:hint="eastAsia"/>
          <w:sz w:val="32"/>
          <w:szCs w:val="32"/>
        </w:rPr>
        <w:t>仁树、小</w:t>
      </w:r>
      <w:r>
        <w:rPr>
          <w:rFonts w:ascii="仿宋" w:eastAsia="仿宋" w:hAnsi="仿宋" w:cs="仿宋" w:hint="eastAsia"/>
          <w:sz w:val="32"/>
          <w:szCs w:val="32"/>
        </w:rPr>
        <w:lastRenderedPageBreak/>
        <w:t>叶</w:t>
      </w:r>
      <w:proofErr w:type="gramStart"/>
      <w:r>
        <w:rPr>
          <w:rFonts w:ascii="仿宋" w:eastAsia="仿宋" w:hAnsi="仿宋" w:cs="仿宋" w:hint="eastAsia"/>
          <w:sz w:val="32"/>
          <w:szCs w:val="32"/>
        </w:rPr>
        <w:t>榄</w:t>
      </w:r>
      <w:proofErr w:type="gramEnd"/>
      <w:r>
        <w:rPr>
          <w:rFonts w:ascii="仿宋" w:eastAsia="仿宋" w:hAnsi="仿宋" w:cs="仿宋" w:hint="eastAsia"/>
          <w:sz w:val="32"/>
          <w:szCs w:val="32"/>
        </w:rPr>
        <w:t>仁、福建茶、木棉、美丽异木棉、马拉巴栗、芒果、人面子、桂花、茉莉、灰</w:t>
      </w:r>
      <w:proofErr w:type="gramStart"/>
      <w:r>
        <w:rPr>
          <w:rFonts w:ascii="仿宋" w:eastAsia="仿宋" w:hAnsi="仿宋" w:cs="仿宋" w:hint="eastAsia"/>
          <w:sz w:val="32"/>
          <w:szCs w:val="32"/>
        </w:rPr>
        <w:t>莉</w:t>
      </w:r>
      <w:proofErr w:type="gramEnd"/>
      <w:r>
        <w:rPr>
          <w:rFonts w:ascii="仿宋" w:eastAsia="仿宋" w:hAnsi="仿宋" w:cs="仿宋" w:hint="eastAsia"/>
          <w:sz w:val="32"/>
          <w:szCs w:val="32"/>
        </w:rPr>
        <w:t>的科属、识别要点、观赏特征、园林应用方式及生态习性</w:t>
      </w:r>
    </w:p>
    <w:p w14:paraId="0A16D4FE" w14:textId="77777777" w:rsidR="0034485C" w:rsidRDefault="00000000">
      <w:pPr>
        <w:spacing w:line="560" w:lineRule="exact"/>
        <w:ind w:left="960" w:hangingChars="300" w:hanging="960"/>
        <w:rPr>
          <w:rFonts w:ascii="仿宋" w:eastAsia="仿宋" w:hAnsi="仿宋" w:cs="仿宋" w:hint="eastAsia"/>
          <w:sz w:val="32"/>
          <w:szCs w:val="32"/>
        </w:rPr>
      </w:pPr>
      <w:r>
        <w:rPr>
          <w:rFonts w:ascii="仿宋" w:eastAsia="仿宋" w:hAnsi="仿宋" w:cs="仿宋" w:hint="eastAsia"/>
          <w:sz w:val="32"/>
          <w:szCs w:val="32"/>
        </w:rPr>
        <w:t>熟悉：锦葵科、</w:t>
      </w:r>
      <w:proofErr w:type="gramStart"/>
      <w:r>
        <w:rPr>
          <w:rFonts w:ascii="仿宋" w:eastAsia="仿宋" w:hAnsi="仿宋" w:cs="仿宋" w:hint="eastAsia"/>
          <w:sz w:val="32"/>
          <w:szCs w:val="32"/>
        </w:rPr>
        <w:t>爵</w:t>
      </w:r>
      <w:proofErr w:type="gramEnd"/>
      <w:r>
        <w:rPr>
          <w:rFonts w:ascii="仿宋" w:eastAsia="仿宋" w:hAnsi="仿宋" w:cs="仿宋" w:hint="eastAsia"/>
          <w:sz w:val="32"/>
          <w:szCs w:val="32"/>
        </w:rPr>
        <w:t>床科、马鞭草科、茜草科、桃金娘科的识别要点、观赏特征、园林应用方式及生态习性</w:t>
      </w:r>
    </w:p>
    <w:p w14:paraId="28F5D8D6" w14:textId="77777777" w:rsidR="0034485C" w:rsidRDefault="00000000">
      <w:pPr>
        <w:spacing w:line="560" w:lineRule="exact"/>
        <w:ind w:left="960" w:hangingChars="300" w:hanging="960"/>
        <w:rPr>
          <w:rFonts w:ascii="仿宋" w:eastAsia="仿宋" w:hAnsi="仿宋" w:cs="仿宋" w:hint="eastAsia"/>
          <w:sz w:val="32"/>
          <w:szCs w:val="32"/>
        </w:rPr>
      </w:pPr>
      <w:r>
        <w:rPr>
          <w:rFonts w:ascii="仿宋" w:eastAsia="仿宋" w:hAnsi="仿宋" w:cs="仿宋" w:hint="eastAsia"/>
          <w:sz w:val="32"/>
          <w:szCs w:val="32"/>
        </w:rPr>
        <w:t>了解：小</w:t>
      </w:r>
      <w:proofErr w:type="gramStart"/>
      <w:r>
        <w:rPr>
          <w:rFonts w:ascii="仿宋" w:eastAsia="仿宋" w:hAnsi="仿宋" w:cs="仿宋" w:hint="eastAsia"/>
          <w:sz w:val="32"/>
          <w:szCs w:val="32"/>
        </w:rPr>
        <w:t>檗</w:t>
      </w:r>
      <w:proofErr w:type="gramEnd"/>
      <w:r>
        <w:rPr>
          <w:rFonts w:ascii="仿宋" w:eastAsia="仿宋" w:hAnsi="仿宋" w:cs="仿宋" w:hint="eastAsia"/>
          <w:sz w:val="32"/>
          <w:szCs w:val="32"/>
        </w:rPr>
        <w:t>科、千屈菜科、紫茉莉科、木麻黄科、榆科、芸香科、漆树科、露</w:t>
      </w:r>
      <w:proofErr w:type="gramStart"/>
      <w:r>
        <w:rPr>
          <w:rFonts w:ascii="仿宋" w:eastAsia="仿宋" w:hAnsi="仿宋" w:cs="仿宋" w:hint="eastAsia"/>
          <w:sz w:val="32"/>
          <w:szCs w:val="32"/>
        </w:rPr>
        <w:t>兜树科的</w:t>
      </w:r>
      <w:proofErr w:type="gramEnd"/>
      <w:r>
        <w:rPr>
          <w:rFonts w:ascii="仿宋" w:eastAsia="仿宋" w:hAnsi="仿宋" w:cs="仿宋" w:hint="eastAsia"/>
          <w:sz w:val="32"/>
          <w:szCs w:val="32"/>
        </w:rPr>
        <w:t>主要识别特征</w:t>
      </w:r>
    </w:p>
    <w:p w14:paraId="7A8C44EF" w14:textId="77777777" w:rsidR="0034485C" w:rsidRDefault="0034485C">
      <w:pPr>
        <w:spacing w:line="560" w:lineRule="exact"/>
        <w:ind w:left="960" w:hangingChars="300" w:hanging="960"/>
        <w:rPr>
          <w:rFonts w:ascii="仿宋" w:eastAsia="仿宋" w:hAnsi="仿宋" w:cs="仿宋" w:hint="eastAsia"/>
          <w:sz w:val="32"/>
          <w:szCs w:val="32"/>
        </w:rPr>
      </w:pPr>
    </w:p>
    <w:p w14:paraId="723D71B1" w14:textId="77777777" w:rsidR="0034485C" w:rsidRDefault="00000000">
      <w:pPr>
        <w:spacing w:line="560" w:lineRule="exact"/>
        <w:ind w:left="964" w:hangingChars="300" w:hanging="964"/>
        <w:jc w:val="center"/>
        <w:rPr>
          <w:rFonts w:ascii="仿宋" w:eastAsia="仿宋" w:hAnsi="仿宋" w:cs="黑体" w:hint="eastAsia"/>
          <w:b/>
          <w:bCs/>
          <w:color w:val="000000"/>
          <w:kern w:val="0"/>
          <w:sz w:val="32"/>
          <w:szCs w:val="32"/>
          <w:lang w:bidi="ar"/>
        </w:rPr>
      </w:pPr>
      <w:r>
        <w:rPr>
          <w:rFonts w:ascii="仿宋" w:eastAsia="仿宋" w:hAnsi="仿宋" w:cs="黑体" w:hint="eastAsia"/>
          <w:b/>
          <w:bCs/>
          <w:color w:val="000000"/>
          <w:kern w:val="0"/>
          <w:sz w:val="32"/>
          <w:szCs w:val="32"/>
          <w:lang w:bidi="ar"/>
        </w:rPr>
        <w:t>《园林花卉》</w:t>
      </w:r>
    </w:p>
    <w:p w14:paraId="3A3F90A8" w14:textId="77777777" w:rsidR="0034485C" w:rsidRDefault="00000000">
      <w:pPr>
        <w:adjustRightInd w:val="0"/>
        <w:snapToGrid w:val="0"/>
        <w:spacing w:line="560" w:lineRule="exact"/>
        <w:ind w:firstLineChars="200" w:firstLine="643"/>
        <w:jc w:val="left"/>
        <w:rPr>
          <w:rFonts w:ascii="仿宋" w:eastAsia="仿宋" w:hAnsi="仿宋" w:cs="宋体" w:hint="eastAsia"/>
          <w:sz w:val="32"/>
          <w:szCs w:val="32"/>
        </w:rPr>
      </w:pPr>
      <w:r>
        <w:rPr>
          <w:rFonts w:ascii="仿宋" w:eastAsia="仿宋" w:hAnsi="仿宋" w:cs="黑体" w:hint="eastAsia"/>
          <w:b/>
          <w:bCs/>
          <w:sz w:val="32"/>
          <w:szCs w:val="32"/>
        </w:rPr>
        <w:t>一、考试基本要求</w:t>
      </w:r>
    </w:p>
    <w:p w14:paraId="339D5287" w14:textId="77777777" w:rsidR="0034485C" w:rsidRDefault="00000000">
      <w:pPr>
        <w:adjustRightInd w:val="0"/>
        <w:snapToGrid w:val="0"/>
        <w:spacing w:line="560" w:lineRule="exact"/>
        <w:ind w:firstLineChars="200" w:firstLine="640"/>
        <w:jc w:val="left"/>
        <w:rPr>
          <w:rFonts w:ascii="仿宋" w:eastAsia="仿宋" w:hAnsi="仿宋" w:cs="黑体" w:hint="eastAsia"/>
          <w:b/>
          <w:bCs/>
          <w:sz w:val="32"/>
          <w:szCs w:val="32"/>
        </w:rPr>
      </w:pPr>
      <w:r>
        <w:rPr>
          <w:rFonts w:ascii="仿宋" w:eastAsia="仿宋" w:hAnsi="仿宋" w:cs="宋体" w:hint="eastAsia"/>
          <w:color w:val="000000"/>
          <w:kern w:val="0"/>
          <w:sz w:val="32"/>
          <w:szCs w:val="32"/>
          <w:lang w:bidi="ar"/>
        </w:rPr>
        <w:t>《园林花卉》是园林景观工程专业的核心课程，主要考查学生对花卉的基本理论和知识、花卉实践技能的掌握情况。</w:t>
      </w:r>
    </w:p>
    <w:p w14:paraId="3573C22F" w14:textId="77777777" w:rsidR="0034485C" w:rsidRDefault="00000000">
      <w:pPr>
        <w:adjustRightInd w:val="0"/>
        <w:snapToGrid w:val="0"/>
        <w:spacing w:line="560" w:lineRule="exact"/>
        <w:ind w:firstLineChars="200" w:firstLine="643"/>
        <w:jc w:val="left"/>
        <w:rPr>
          <w:rFonts w:ascii="仿宋" w:eastAsia="仿宋" w:hAnsi="仿宋" w:cs="黑体" w:hint="eastAsia"/>
          <w:b/>
          <w:bCs/>
          <w:sz w:val="32"/>
          <w:szCs w:val="32"/>
        </w:rPr>
      </w:pPr>
      <w:r>
        <w:rPr>
          <w:rFonts w:ascii="仿宋" w:eastAsia="仿宋" w:hAnsi="仿宋" w:cs="黑体" w:hint="eastAsia"/>
          <w:b/>
          <w:bCs/>
          <w:sz w:val="32"/>
          <w:szCs w:val="32"/>
        </w:rPr>
        <w:t>二、考试内容及要求</w:t>
      </w:r>
    </w:p>
    <w:p w14:paraId="34ED674E"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考试按掌握、熟悉和了解三个层次提出应达到的考核标准。</w:t>
      </w:r>
    </w:p>
    <w:p w14:paraId="12A0FA33"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掌握：是最高层次的要求。要求熟练应用，能够用所学的知识进行分析和解决问题。</w:t>
      </w:r>
    </w:p>
    <w:p w14:paraId="44AB285B"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熟悉：是较高层次的要求。要求对它们的内涵、原理及应用条件有一定的认识，能运用这一部分内容进行正确的判断和说明。</w:t>
      </w:r>
    </w:p>
    <w:p w14:paraId="7537FCE1" w14:textId="77777777" w:rsidR="0034485C" w:rsidRDefault="00000000">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了解：是最低层次的要求。要求对它们的定义、理论有基本的认识。</w:t>
      </w:r>
    </w:p>
    <w:p w14:paraId="7FED2B10" w14:textId="77777777" w:rsidR="0034485C" w:rsidRDefault="0034485C">
      <w:pPr>
        <w:adjustRightInd w:val="0"/>
        <w:snapToGrid w:val="0"/>
        <w:spacing w:line="560" w:lineRule="exact"/>
        <w:ind w:firstLineChars="200" w:firstLine="640"/>
        <w:jc w:val="left"/>
        <w:rPr>
          <w:rFonts w:ascii="仿宋" w:eastAsia="仿宋" w:hAnsi="仿宋" w:cs="宋体" w:hint="eastAsia"/>
          <w:color w:val="000000"/>
          <w:kern w:val="0"/>
          <w:sz w:val="32"/>
          <w:szCs w:val="32"/>
          <w:lang w:bidi="ar"/>
        </w:rPr>
      </w:pPr>
    </w:p>
    <w:p w14:paraId="4899F13C"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第一章 园林花卉概论</w:t>
      </w:r>
    </w:p>
    <w:p w14:paraId="54C85E57"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lastRenderedPageBreak/>
        <w:t>（一）考试内容</w:t>
      </w:r>
    </w:p>
    <w:p w14:paraId="25D81DC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1.花卉的定义及课程内容与要求</w:t>
      </w:r>
    </w:p>
    <w:p w14:paraId="6EFA2909"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2.花卉在人类生活中的地位和作用</w:t>
      </w:r>
    </w:p>
    <w:p w14:paraId="0E0539C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3.</w:t>
      </w:r>
      <w:r>
        <w:rPr>
          <w:rFonts w:ascii="仿宋" w:eastAsia="仿宋" w:hAnsi="仿宋" w:cs="宋体" w:hint="eastAsia"/>
          <w:sz w:val="32"/>
          <w:szCs w:val="32"/>
        </w:rPr>
        <w:t>我国花卉业概况</w:t>
      </w:r>
    </w:p>
    <w:p w14:paraId="798561C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世界花卉业生产的现状及发展趋势</w:t>
      </w:r>
    </w:p>
    <w:p w14:paraId="0D04DFC5" w14:textId="77777777" w:rsidR="0034485C" w:rsidRDefault="00000000">
      <w:pPr>
        <w:adjustRightInd w:val="0"/>
        <w:snapToGrid w:val="0"/>
        <w:spacing w:line="560" w:lineRule="exact"/>
        <w:jc w:val="left"/>
        <w:rPr>
          <w:rFonts w:ascii="仿宋" w:eastAsia="仿宋" w:hAnsi="仿宋" w:cs="宋体" w:hint="eastAsia"/>
          <w:bCs/>
          <w:sz w:val="32"/>
          <w:szCs w:val="32"/>
        </w:rPr>
      </w:pPr>
      <w:r>
        <w:rPr>
          <w:rFonts w:ascii="仿宋" w:eastAsia="仿宋" w:hAnsi="仿宋" w:cs="宋体" w:hint="eastAsia"/>
          <w:b/>
          <w:bCs/>
          <w:sz w:val="32"/>
          <w:szCs w:val="32"/>
        </w:rPr>
        <w:t>（二）考试要求</w:t>
      </w:r>
    </w:p>
    <w:p w14:paraId="0F093F58"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掌握：1.花卉在改善城市环境中的作用</w:t>
      </w:r>
    </w:p>
    <w:p w14:paraId="70CFBDFA"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花卉在人类精神文化生活中的作用</w:t>
      </w:r>
    </w:p>
    <w:p w14:paraId="6CB803B3"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我国丰富的花卉资源对世界花卉园艺的贡献</w:t>
      </w:r>
    </w:p>
    <w:p w14:paraId="6A72C8CF" w14:textId="77777777" w:rsidR="0034485C" w:rsidRDefault="00000000">
      <w:pPr>
        <w:adjustRightInd w:val="0"/>
        <w:snapToGrid w:val="0"/>
        <w:spacing w:line="560" w:lineRule="exact"/>
        <w:ind w:left="960" w:hangingChars="300" w:hanging="960"/>
        <w:jc w:val="left"/>
        <w:rPr>
          <w:rFonts w:ascii="仿宋" w:eastAsia="仿宋" w:hAnsi="仿宋" w:cs="宋体" w:hint="eastAsia"/>
          <w:sz w:val="32"/>
          <w:szCs w:val="32"/>
        </w:rPr>
      </w:pPr>
      <w:r>
        <w:rPr>
          <w:rFonts w:ascii="仿宋" w:eastAsia="仿宋" w:hAnsi="仿宋" w:cs="宋体" w:hint="eastAsia"/>
          <w:sz w:val="32"/>
          <w:szCs w:val="32"/>
        </w:rPr>
        <w:t>熟悉：1</w:t>
      </w:r>
      <w:r>
        <w:rPr>
          <w:rFonts w:ascii="仿宋" w:eastAsia="仿宋" w:hAnsi="仿宋" w:cs="宋体"/>
          <w:sz w:val="32"/>
          <w:szCs w:val="32"/>
        </w:rPr>
        <w:t>.</w:t>
      </w:r>
      <w:r>
        <w:rPr>
          <w:rFonts w:ascii="仿宋" w:eastAsia="仿宋" w:hAnsi="仿宋" w:cs="宋体" w:hint="eastAsia"/>
          <w:sz w:val="32"/>
          <w:szCs w:val="32"/>
        </w:rPr>
        <w:t>我国花卉栽培史</w:t>
      </w:r>
    </w:p>
    <w:p w14:paraId="508EA4DC"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我国花卉业的现状</w:t>
      </w:r>
    </w:p>
    <w:p w14:paraId="0B5768D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了解：世界花卉业生产的现状及发展趋势</w:t>
      </w:r>
    </w:p>
    <w:p w14:paraId="335D9636" w14:textId="77777777" w:rsidR="0034485C" w:rsidRDefault="0034485C">
      <w:pPr>
        <w:adjustRightInd w:val="0"/>
        <w:snapToGrid w:val="0"/>
        <w:spacing w:line="560" w:lineRule="exact"/>
        <w:ind w:firstLineChars="300" w:firstLine="960"/>
        <w:jc w:val="left"/>
        <w:rPr>
          <w:rFonts w:ascii="仿宋" w:eastAsia="仿宋" w:hAnsi="仿宋" w:cs="宋体" w:hint="eastAsia"/>
          <w:sz w:val="32"/>
          <w:szCs w:val="32"/>
        </w:rPr>
      </w:pPr>
    </w:p>
    <w:p w14:paraId="28585F80"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第二章 园林花卉的分类和识别</w:t>
      </w:r>
    </w:p>
    <w:p w14:paraId="615468B8"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7E42560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1.园林花卉分类的目的和意义</w:t>
      </w:r>
    </w:p>
    <w:p w14:paraId="51EB15B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2.园林花卉按原产地分类</w:t>
      </w:r>
    </w:p>
    <w:p w14:paraId="42AC2EB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3.</w:t>
      </w:r>
      <w:r>
        <w:rPr>
          <w:rFonts w:ascii="仿宋" w:eastAsia="仿宋" w:hAnsi="仿宋" w:cs="宋体" w:hint="eastAsia"/>
          <w:sz w:val="32"/>
          <w:szCs w:val="32"/>
        </w:rPr>
        <w:t>园林花卉按植物学系统分类</w:t>
      </w:r>
    </w:p>
    <w:p w14:paraId="6288451E"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园林花卉按生物学性状分类</w:t>
      </w:r>
    </w:p>
    <w:p w14:paraId="20D083AA"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5</w:t>
      </w:r>
      <w:r>
        <w:rPr>
          <w:rFonts w:ascii="仿宋" w:eastAsia="仿宋" w:hAnsi="仿宋" w:cs="宋体"/>
          <w:sz w:val="32"/>
          <w:szCs w:val="32"/>
        </w:rPr>
        <w:t>.</w:t>
      </w:r>
      <w:r>
        <w:rPr>
          <w:rFonts w:ascii="仿宋" w:eastAsia="仿宋" w:hAnsi="仿宋" w:cs="宋体" w:hint="eastAsia"/>
          <w:sz w:val="32"/>
          <w:szCs w:val="32"/>
        </w:rPr>
        <w:t>园林花卉其他分类</w:t>
      </w:r>
    </w:p>
    <w:p w14:paraId="7A57DC95" w14:textId="77777777" w:rsidR="0034485C" w:rsidRDefault="00000000">
      <w:pPr>
        <w:adjustRightInd w:val="0"/>
        <w:snapToGrid w:val="0"/>
        <w:spacing w:line="560" w:lineRule="exact"/>
        <w:jc w:val="left"/>
        <w:rPr>
          <w:rFonts w:ascii="仿宋" w:eastAsia="仿宋" w:hAnsi="仿宋" w:cs="宋体" w:hint="eastAsia"/>
          <w:b/>
          <w:sz w:val="32"/>
          <w:szCs w:val="32"/>
        </w:rPr>
      </w:pPr>
      <w:r>
        <w:rPr>
          <w:rFonts w:ascii="仿宋" w:eastAsia="仿宋" w:hAnsi="仿宋" w:cs="宋体" w:hint="eastAsia"/>
          <w:b/>
          <w:sz w:val="32"/>
          <w:szCs w:val="32"/>
        </w:rPr>
        <w:t>（二）考试要求</w:t>
      </w:r>
    </w:p>
    <w:p w14:paraId="17B6397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掌握：1.园林花卉按照原产地气候分类方法</w:t>
      </w:r>
    </w:p>
    <w:p w14:paraId="44C65A86"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2.园林花卉植物学系统分类方法</w:t>
      </w:r>
    </w:p>
    <w:p w14:paraId="088BA28C"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园林花卉生物学分类方法</w:t>
      </w:r>
    </w:p>
    <w:p w14:paraId="6FE77C7E" w14:textId="77777777" w:rsidR="0034485C" w:rsidRDefault="0000000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lastRenderedPageBreak/>
        <w:t>4</w:t>
      </w:r>
      <w:r>
        <w:rPr>
          <w:rFonts w:ascii="仿宋" w:eastAsia="仿宋" w:hAnsi="仿宋" w:cs="宋体"/>
          <w:sz w:val="32"/>
          <w:szCs w:val="32"/>
        </w:rPr>
        <w:t>.</w:t>
      </w:r>
      <w:r>
        <w:rPr>
          <w:rFonts w:ascii="仿宋" w:eastAsia="仿宋" w:hAnsi="仿宋" w:cs="宋体" w:hint="eastAsia"/>
          <w:sz w:val="32"/>
          <w:szCs w:val="32"/>
        </w:rPr>
        <w:t>园林花卉按观赏部位、栽培方式和经济用途的分类方法</w:t>
      </w:r>
    </w:p>
    <w:p w14:paraId="1E9FF15A" w14:textId="77777777" w:rsidR="0034485C" w:rsidRDefault="00000000">
      <w:pPr>
        <w:adjustRightInd w:val="0"/>
        <w:snapToGrid w:val="0"/>
        <w:spacing w:line="560" w:lineRule="exact"/>
        <w:ind w:left="960" w:hangingChars="300" w:hanging="960"/>
        <w:jc w:val="left"/>
        <w:rPr>
          <w:rFonts w:ascii="仿宋" w:eastAsia="仿宋" w:hAnsi="仿宋" w:cs="宋体" w:hint="eastAsia"/>
          <w:sz w:val="32"/>
          <w:szCs w:val="32"/>
        </w:rPr>
      </w:pPr>
      <w:r>
        <w:rPr>
          <w:rFonts w:ascii="仿宋" w:eastAsia="仿宋" w:hAnsi="仿宋" w:cs="宋体" w:hint="eastAsia"/>
          <w:sz w:val="32"/>
          <w:szCs w:val="32"/>
        </w:rPr>
        <w:t>熟悉：</w:t>
      </w:r>
      <w:r>
        <w:rPr>
          <w:rFonts w:ascii="仿宋" w:eastAsia="仿宋" w:hAnsi="仿宋" w:cs="宋体"/>
          <w:sz w:val="32"/>
          <w:szCs w:val="32"/>
        </w:rPr>
        <w:t>1.</w:t>
      </w:r>
      <w:r>
        <w:rPr>
          <w:rFonts w:ascii="仿宋" w:eastAsia="仿宋" w:hAnsi="仿宋" w:cs="宋体" w:hint="eastAsia"/>
          <w:sz w:val="32"/>
          <w:szCs w:val="32"/>
        </w:rPr>
        <w:t>草本花卉的分类</w:t>
      </w:r>
    </w:p>
    <w:p w14:paraId="78FABBAB"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水生花卉的分类</w:t>
      </w:r>
    </w:p>
    <w:p w14:paraId="45FE953E"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了解：木本花卉的分类</w:t>
      </w:r>
    </w:p>
    <w:p w14:paraId="52B04AC2" w14:textId="77777777" w:rsidR="0034485C" w:rsidRDefault="0034485C">
      <w:pPr>
        <w:adjustRightInd w:val="0"/>
        <w:snapToGrid w:val="0"/>
        <w:spacing w:line="560" w:lineRule="exact"/>
        <w:ind w:firstLineChars="300" w:firstLine="960"/>
        <w:jc w:val="left"/>
        <w:rPr>
          <w:rFonts w:ascii="仿宋" w:eastAsia="仿宋" w:hAnsi="仿宋" w:cs="宋体" w:hint="eastAsia"/>
          <w:sz w:val="32"/>
          <w:szCs w:val="32"/>
        </w:rPr>
      </w:pPr>
    </w:p>
    <w:p w14:paraId="5030C925"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第三章 园林花卉的应用与装饰</w:t>
      </w:r>
    </w:p>
    <w:p w14:paraId="7AA17405"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1EECCD05"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1.园林花卉造景原则</w:t>
      </w:r>
    </w:p>
    <w:p w14:paraId="7D81ED3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2.园林花卉的地栽应用</w:t>
      </w:r>
    </w:p>
    <w:p w14:paraId="7C75495D"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3.园林花卉的盆栽应用</w:t>
      </w:r>
    </w:p>
    <w:p w14:paraId="3A8C6999"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4.园林花卉的切花应用</w:t>
      </w:r>
    </w:p>
    <w:p w14:paraId="37BBF351" w14:textId="77777777" w:rsidR="0034485C" w:rsidRDefault="00000000">
      <w:pPr>
        <w:adjustRightInd w:val="0"/>
        <w:snapToGrid w:val="0"/>
        <w:spacing w:line="560" w:lineRule="exact"/>
        <w:jc w:val="left"/>
        <w:rPr>
          <w:rFonts w:ascii="仿宋" w:eastAsia="仿宋" w:hAnsi="仿宋" w:cs="宋体" w:hint="eastAsia"/>
          <w:b/>
          <w:sz w:val="32"/>
          <w:szCs w:val="32"/>
        </w:rPr>
      </w:pPr>
      <w:r>
        <w:rPr>
          <w:rFonts w:ascii="仿宋" w:eastAsia="仿宋" w:hAnsi="仿宋" w:cs="宋体" w:hint="eastAsia"/>
          <w:b/>
          <w:sz w:val="32"/>
          <w:szCs w:val="32"/>
        </w:rPr>
        <w:t>（二）考试要求</w:t>
      </w:r>
    </w:p>
    <w:p w14:paraId="4072310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w:t>
      </w:r>
      <w:r>
        <w:rPr>
          <w:rFonts w:ascii="仿宋" w:eastAsia="仿宋" w:hAnsi="仿宋" w:cs="宋体"/>
          <w:sz w:val="32"/>
          <w:szCs w:val="32"/>
        </w:rPr>
        <w:t>园林花卉造景</w:t>
      </w:r>
      <w:r>
        <w:rPr>
          <w:rFonts w:ascii="仿宋" w:eastAsia="仿宋" w:hAnsi="仿宋" w:cs="宋体" w:hint="eastAsia"/>
          <w:sz w:val="32"/>
          <w:szCs w:val="32"/>
        </w:rPr>
        <w:t>的四大</w:t>
      </w:r>
      <w:r>
        <w:rPr>
          <w:rFonts w:ascii="仿宋" w:eastAsia="仿宋" w:hAnsi="仿宋" w:cs="宋体"/>
          <w:sz w:val="32"/>
          <w:szCs w:val="32"/>
        </w:rPr>
        <w:t>原则</w:t>
      </w:r>
    </w:p>
    <w:p w14:paraId="77CEF79C"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2.园林花卉地</w:t>
      </w:r>
      <w:proofErr w:type="gramStart"/>
      <w:r>
        <w:rPr>
          <w:rFonts w:ascii="仿宋" w:eastAsia="仿宋" w:hAnsi="仿宋" w:cs="宋体" w:hint="eastAsia"/>
          <w:sz w:val="32"/>
          <w:szCs w:val="32"/>
        </w:rPr>
        <w:t>栽应用</w:t>
      </w:r>
      <w:proofErr w:type="gramEnd"/>
      <w:r>
        <w:rPr>
          <w:rFonts w:ascii="仿宋" w:eastAsia="仿宋" w:hAnsi="仿宋" w:cs="宋体" w:hint="eastAsia"/>
          <w:sz w:val="32"/>
          <w:szCs w:val="32"/>
        </w:rPr>
        <w:t>的主要形式</w:t>
      </w:r>
    </w:p>
    <w:p w14:paraId="59FE0C5D"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园林花卉盆栽应用的主要形式</w:t>
      </w:r>
    </w:p>
    <w:p w14:paraId="022D2CD2" w14:textId="77777777" w:rsidR="0034485C" w:rsidRDefault="00000000">
      <w:pPr>
        <w:adjustRightInd w:val="0"/>
        <w:snapToGrid w:val="0"/>
        <w:spacing w:line="560" w:lineRule="exact"/>
        <w:ind w:leftChars="450" w:left="945"/>
        <w:jc w:val="left"/>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园林花卉的切花应用的主要形式</w:t>
      </w:r>
    </w:p>
    <w:p w14:paraId="1A1D3062" w14:textId="77777777" w:rsidR="0034485C" w:rsidRDefault="00000000">
      <w:pPr>
        <w:adjustRightInd w:val="0"/>
        <w:snapToGrid w:val="0"/>
        <w:spacing w:line="560" w:lineRule="exact"/>
        <w:ind w:left="960" w:hangingChars="300" w:hanging="960"/>
        <w:jc w:val="left"/>
        <w:rPr>
          <w:rFonts w:ascii="仿宋" w:eastAsia="仿宋" w:hAnsi="仿宋" w:cs="宋体" w:hint="eastAsia"/>
          <w:sz w:val="32"/>
          <w:szCs w:val="32"/>
        </w:rPr>
      </w:pPr>
      <w:r>
        <w:rPr>
          <w:rFonts w:ascii="仿宋" w:eastAsia="仿宋" w:hAnsi="仿宋" w:cs="宋体" w:hint="eastAsia"/>
          <w:sz w:val="32"/>
          <w:szCs w:val="32"/>
        </w:rPr>
        <w:t>熟悉：1</w:t>
      </w:r>
      <w:r>
        <w:rPr>
          <w:rFonts w:ascii="仿宋" w:eastAsia="仿宋" w:hAnsi="仿宋" w:cs="宋体"/>
          <w:sz w:val="32"/>
          <w:szCs w:val="32"/>
        </w:rPr>
        <w:t>.</w:t>
      </w:r>
      <w:r>
        <w:rPr>
          <w:rFonts w:ascii="仿宋" w:eastAsia="仿宋" w:hAnsi="仿宋" w:cs="宋体" w:hint="eastAsia"/>
          <w:sz w:val="32"/>
          <w:szCs w:val="32"/>
        </w:rPr>
        <w:t>花坛与花境的定义和主要类型</w:t>
      </w:r>
    </w:p>
    <w:p w14:paraId="6CD5ED01"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花丛与花群的定义和主要类型</w:t>
      </w:r>
    </w:p>
    <w:p w14:paraId="65F22231"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3</w:t>
      </w:r>
      <w:r>
        <w:rPr>
          <w:rFonts w:ascii="仿宋" w:eastAsia="仿宋" w:hAnsi="仿宋" w:cs="宋体" w:hint="eastAsia"/>
          <w:sz w:val="32"/>
          <w:szCs w:val="32"/>
        </w:rPr>
        <w:t>.</w:t>
      </w:r>
      <w:proofErr w:type="gramStart"/>
      <w:r>
        <w:rPr>
          <w:rFonts w:ascii="仿宋" w:eastAsia="仿宋" w:hAnsi="仿宋" w:cs="宋体" w:hint="eastAsia"/>
          <w:sz w:val="32"/>
          <w:szCs w:val="32"/>
        </w:rPr>
        <w:t>篱垣与</w:t>
      </w:r>
      <w:proofErr w:type="gramEnd"/>
      <w:r>
        <w:rPr>
          <w:rFonts w:ascii="仿宋" w:eastAsia="仿宋" w:hAnsi="仿宋" w:cs="宋体" w:hint="eastAsia"/>
          <w:sz w:val="32"/>
          <w:szCs w:val="32"/>
        </w:rPr>
        <w:t>棚架的定义和主要类型</w:t>
      </w:r>
    </w:p>
    <w:p w14:paraId="1516A21F"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花钵与花台的定义和主要类型</w:t>
      </w:r>
    </w:p>
    <w:p w14:paraId="20563D74"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w:t>
      </w:r>
      <w:r>
        <w:rPr>
          <w:rFonts w:ascii="仿宋" w:eastAsia="仿宋" w:hAnsi="仿宋" w:cs="宋体"/>
          <w:sz w:val="32"/>
          <w:szCs w:val="32"/>
        </w:rPr>
        <w:t>.</w:t>
      </w:r>
      <w:r>
        <w:rPr>
          <w:rFonts w:ascii="仿宋" w:eastAsia="仿宋" w:hAnsi="仿宋" w:cs="宋体" w:hint="eastAsia"/>
          <w:sz w:val="32"/>
          <w:szCs w:val="32"/>
        </w:rPr>
        <w:t>园林花卉在水景园中的应用</w:t>
      </w:r>
    </w:p>
    <w:p w14:paraId="27805BD7"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园林花卉在岩石园中的应用</w:t>
      </w:r>
    </w:p>
    <w:p w14:paraId="025012A3" w14:textId="77777777" w:rsidR="0034485C" w:rsidRDefault="0034485C">
      <w:pPr>
        <w:adjustRightInd w:val="0"/>
        <w:snapToGrid w:val="0"/>
        <w:spacing w:line="560" w:lineRule="exact"/>
        <w:ind w:firstLineChars="300" w:firstLine="960"/>
        <w:jc w:val="left"/>
        <w:rPr>
          <w:rFonts w:ascii="仿宋" w:eastAsia="仿宋" w:hAnsi="仿宋" w:cs="宋体" w:hint="eastAsia"/>
          <w:sz w:val="32"/>
          <w:szCs w:val="32"/>
        </w:rPr>
      </w:pPr>
    </w:p>
    <w:p w14:paraId="54E7AE49"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lastRenderedPageBreak/>
        <w:t>第四章 园林花卉的生长发育与环境</w:t>
      </w:r>
    </w:p>
    <w:p w14:paraId="571613C4"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0501309B"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1.</w:t>
      </w:r>
      <w:r>
        <w:rPr>
          <w:rFonts w:ascii="仿宋" w:eastAsia="仿宋" w:hAnsi="仿宋" w:cs="宋体" w:hint="eastAsia"/>
          <w:sz w:val="32"/>
          <w:szCs w:val="32"/>
        </w:rPr>
        <w:t>园林花卉生长发育的规律</w:t>
      </w:r>
    </w:p>
    <w:p w14:paraId="19B25B17"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花卉与环境因子的关系</w:t>
      </w:r>
    </w:p>
    <w:p w14:paraId="6A5D3E58"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3.</w:t>
      </w:r>
      <w:r>
        <w:rPr>
          <w:rFonts w:ascii="仿宋" w:eastAsia="仿宋" w:hAnsi="仿宋" w:cs="宋体" w:hint="eastAsia"/>
          <w:sz w:val="32"/>
          <w:szCs w:val="32"/>
        </w:rPr>
        <w:t>影响花卉生长发育的环境因子</w:t>
      </w:r>
    </w:p>
    <w:p w14:paraId="162DB0A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4.</w:t>
      </w:r>
      <w:r>
        <w:rPr>
          <w:rFonts w:ascii="仿宋" w:eastAsia="仿宋" w:hAnsi="仿宋" w:cs="宋体" w:hint="eastAsia"/>
          <w:sz w:val="32"/>
          <w:szCs w:val="32"/>
        </w:rPr>
        <w:t>各类花卉在生命周期中对环境的要求</w:t>
      </w:r>
    </w:p>
    <w:p w14:paraId="71DDD139" w14:textId="77777777" w:rsidR="0034485C" w:rsidRDefault="00000000">
      <w:pPr>
        <w:adjustRightInd w:val="0"/>
        <w:snapToGrid w:val="0"/>
        <w:spacing w:line="560" w:lineRule="exact"/>
        <w:jc w:val="left"/>
        <w:rPr>
          <w:rFonts w:ascii="仿宋" w:eastAsia="仿宋" w:hAnsi="仿宋" w:cs="宋体" w:hint="eastAsia"/>
          <w:b/>
          <w:sz w:val="32"/>
          <w:szCs w:val="32"/>
        </w:rPr>
      </w:pPr>
      <w:r>
        <w:rPr>
          <w:rFonts w:ascii="仿宋" w:eastAsia="仿宋" w:hAnsi="仿宋" w:cs="宋体" w:hint="eastAsia"/>
          <w:b/>
          <w:sz w:val="32"/>
          <w:szCs w:val="32"/>
        </w:rPr>
        <w:t>（二）考试要求</w:t>
      </w:r>
    </w:p>
    <w:p w14:paraId="65B07582"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掌握：1.园林花卉生长发育的定义和规律</w:t>
      </w:r>
    </w:p>
    <w:p w14:paraId="3D98FB88" w14:textId="77777777" w:rsidR="0034485C" w:rsidRDefault="00000000">
      <w:pPr>
        <w:adjustRightInd w:val="0"/>
        <w:snapToGrid w:val="0"/>
        <w:spacing w:line="560" w:lineRule="exact"/>
        <w:ind w:leftChars="450" w:left="1265" w:hangingChars="100" w:hanging="320"/>
        <w:jc w:val="left"/>
        <w:rPr>
          <w:rFonts w:ascii="仿宋" w:eastAsia="仿宋" w:hAnsi="仿宋" w:cs="宋体" w:hint="eastAsia"/>
          <w:sz w:val="32"/>
          <w:szCs w:val="32"/>
        </w:rPr>
      </w:pPr>
      <w:r>
        <w:rPr>
          <w:rFonts w:ascii="仿宋" w:eastAsia="仿宋" w:hAnsi="仿宋" w:cs="宋体" w:hint="eastAsia"/>
          <w:sz w:val="32"/>
          <w:szCs w:val="32"/>
        </w:rPr>
        <w:t>2.园林花卉在不同温度、光照、水分、土壤、营养、气体条件下的生长发育的适应情况</w:t>
      </w:r>
    </w:p>
    <w:p w14:paraId="30F65B3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w:t>
      </w:r>
      <w:r>
        <w:rPr>
          <w:rFonts w:ascii="仿宋" w:eastAsia="仿宋" w:hAnsi="仿宋" w:cs="宋体"/>
          <w:sz w:val="32"/>
          <w:szCs w:val="32"/>
        </w:rPr>
        <w:t>.</w:t>
      </w:r>
      <w:r>
        <w:rPr>
          <w:rFonts w:ascii="仿宋" w:eastAsia="仿宋" w:hAnsi="仿宋" w:cs="宋体" w:hint="eastAsia"/>
          <w:sz w:val="32"/>
          <w:szCs w:val="32"/>
        </w:rPr>
        <w:t>花芽分化的生理机制和主要类型</w:t>
      </w:r>
    </w:p>
    <w:p w14:paraId="7614FE8D"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土壤质地和土壤性状调节</w:t>
      </w:r>
    </w:p>
    <w:p w14:paraId="1E76575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w:t>
      </w:r>
      <w:r>
        <w:rPr>
          <w:rFonts w:ascii="仿宋" w:eastAsia="仿宋" w:hAnsi="仿宋" w:cs="宋体"/>
          <w:sz w:val="32"/>
          <w:szCs w:val="32"/>
        </w:rPr>
        <w:t>1.</w:t>
      </w:r>
      <w:r>
        <w:rPr>
          <w:rFonts w:ascii="仿宋" w:eastAsia="仿宋" w:hAnsi="仿宋" w:cs="宋体" w:hint="eastAsia"/>
          <w:sz w:val="32"/>
          <w:szCs w:val="32"/>
        </w:rPr>
        <w:t>影响花芽分化的环境因素和调控措施</w:t>
      </w:r>
    </w:p>
    <w:p w14:paraId="3D008E13"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hint="eastAsia"/>
          <w:sz w:val="32"/>
          <w:szCs w:val="32"/>
        </w:rPr>
        <w:t>2</w:t>
      </w:r>
      <w:r>
        <w:rPr>
          <w:rFonts w:ascii="仿宋" w:eastAsia="仿宋" w:hAnsi="仿宋" w:cs="宋体"/>
          <w:sz w:val="32"/>
          <w:szCs w:val="32"/>
        </w:rPr>
        <w:t>.</w:t>
      </w:r>
      <w:r>
        <w:rPr>
          <w:rFonts w:ascii="仿宋" w:eastAsia="仿宋" w:hAnsi="仿宋" w:cs="宋体" w:hint="eastAsia"/>
          <w:sz w:val="32"/>
          <w:szCs w:val="32"/>
        </w:rPr>
        <w:t>各种营养元素对花卉生长发育的影响</w:t>
      </w:r>
    </w:p>
    <w:p w14:paraId="59574BF6" w14:textId="77777777" w:rsidR="0034485C" w:rsidRDefault="0034485C">
      <w:pPr>
        <w:adjustRightInd w:val="0"/>
        <w:snapToGrid w:val="0"/>
        <w:spacing w:line="560" w:lineRule="exact"/>
        <w:ind w:firstLineChars="300" w:firstLine="960"/>
        <w:jc w:val="left"/>
        <w:rPr>
          <w:rFonts w:ascii="仿宋" w:eastAsia="仿宋" w:hAnsi="仿宋" w:cs="宋体" w:hint="eastAsia"/>
          <w:sz w:val="32"/>
          <w:szCs w:val="32"/>
        </w:rPr>
      </w:pPr>
    </w:p>
    <w:p w14:paraId="050A0D23"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第五章 园林花卉的繁殖</w:t>
      </w:r>
    </w:p>
    <w:p w14:paraId="6DA6B959"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30219008"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1.园林花卉繁殖的种类</w:t>
      </w:r>
    </w:p>
    <w:p w14:paraId="129F50C3"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2.有性繁殖方法和技术要点</w:t>
      </w:r>
    </w:p>
    <w:p w14:paraId="04E9F1C1"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3.无性繁殖方法和技术要点</w:t>
      </w:r>
    </w:p>
    <w:p w14:paraId="1DEC3356" w14:textId="77777777" w:rsidR="0034485C" w:rsidRDefault="00000000">
      <w:pPr>
        <w:adjustRightInd w:val="0"/>
        <w:snapToGrid w:val="0"/>
        <w:spacing w:line="560" w:lineRule="exact"/>
        <w:jc w:val="left"/>
        <w:rPr>
          <w:rFonts w:ascii="仿宋" w:eastAsia="仿宋" w:hAnsi="仿宋" w:cs="宋体" w:hint="eastAsia"/>
          <w:b/>
          <w:sz w:val="32"/>
          <w:szCs w:val="32"/>
        </w:rPr>
      </w:pPr>
      <w:r>
        <w:rPr>
          <w:rFonts w:ascii="仿宋" w:eastAsia="仿宋" w:hAnsi="仿宋" w:cs="宋体" w:hint="eastAsia"/>
          <w:b/>
          <w:sz w:val="32"/>
          <w:szCs w:val="32"/>
        </w:rPr>
        <w:t>（二）考试要求</w:t>
      </w:r>
    </w:p>
    <w:p w14:paraId="097A22E4"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w:t>
      </w:r>
      <w:r>
        <w:rPr>
          <w:rFonts w:ascii="仿宋" w:eastAsia="仿宋" w:hAnsi="仿宋" w:cs="宋体"/>
          <w:sz w:val="32"/>
          <w:szCs w:val="32"/>
        </w:rPr>
        <w:t>.</w:t>
      </w:r>
      <w:r>
        <w:rPr>
          <w:rFonts w:ascii="仿宋" w:eastAsia="仿宋" w:hAnsi="仿宋" w:cs="宋体" w:hint="eastAsia"/>
          <w:sz w:val="32"/>
          <w:szCs w:val="32"/>
        </w:rPr>
        <w:t>花卉种子繁殖的优缺点及技术要点</w:t>
      </w:r>
    </w:p>
    <w:p w14:paraId="2D994498"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无性繁殖的方法、优缺点和主要类型</w:t>
      </w:r>
    </w:p>
    <w:p w14:paraId="6BE944CC"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w:t>
      </w:r>
      <w:r>
        <w:rPr>
          <w:rFonts w:ascii="仿宋" w:eastAsia="仿宋" w:hAnsi="仿宋" w:cs="宋体"/>
          <w:sz w:val="32"/>
          <w:szCs w:val="32"/>
        </w:rPr>
        <w:t>.</w:t>
      </w:r>
      <w:r>
        <w:rPr>
          <w:rFonts w:ascii="仿宋" w:eastAsia="仿宋" w:hAnsi="仿宋" w:cs="宋体" w:hint="eastAsia"/>
          <w:sz w:val="32"/>
          <w:szCs w:val="32"/>
        </w:rPr>
        <w:t>种子的休眠与破除</w:t>
      </w:r>
    </w:p>
    <w:p w14:paraId="6F012E2F"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lastRenderedPageBreak/>
        <w:t>2.</w:t>
      </w:r>
      <w:r>
        <w:rPr>
          <w:rFonts w:ascii="仿宋" w:eastAsia="仿宋" w:hAnsi="仿宋" w:cs="宋体" w:hint="eastAsia"/>
          <w:sz w:val="32"/>
          <w:szCs w:val="32"/>
        </w:rPr>
        <w:t>影响嫁接成活的因素</w:t>
      </w:r>
    </w:p>
    <w:p w14:paraId="1B55A674"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3.</w:t>
      </w:r>
      <w:r>
        <w:rPr>
          <w:rFonts w:ascii="仿宋" w:eastAsia="仿宋" w:hAnsi="仿宋" w:cs="宋体" w:hint="eastAsia"/>
          <w:sz w:val="32"/>
          <w:szCs w:val="32"/>
        </w:rPr>
        <w:t>常用的扦插基质及其特点</w:t>
      </w:r>
    </w:p>
    <w:p w14:paraId="3FDF80D7"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w:t>
      </w:r>
      <w:r>
        <w:rPr>
          <w:rFonts w:ascii="仿宋" w:eastAsia="仿宋" w:hAnsi="仿宋" w:cs="宋体"/>
          <w:sz w:val="32"/>
          <w:szCs w:val="32"/>
        </w:rPr>
        <w:t>.</w:t>
      </w:r>
      <w:r>
        <w:rPr>
          <w:rFonts w:ascii="仿宋" w:eastAsia="仿宋" w:hAnsi="仿宋" w:cs="宋体" w:hint="eastAsia"/>
          <w:sz w:val="32"/>
          <w:szCs w:val="32"/>
        </w:rPr>
        <w:t>孢子繁殖</w:t>
      </w:r>
    </w:p>
    <w:p w14:paraId="7C5E83A1"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组培繁殖及其优缺点</w:t>
      </w:r>
    </w:p>
    <w:p w14:paraId="50ECBB49" w14:textId="77777777" w:rsidR="0034485C" w:rsidRDefault="0034485C">
      <w:pPr>
        <w:adjustRightInd w:val="0"/>
        <w:snapToGrid w:val="0"/>
        <w:spacing w:line="560" w:lineRule="exact"/>
        <w:ind w:firstLineChars="300" w:firstLine="960"/>
        <w:jc w:val="left"/>
        <w:rPr>
          <w:rFonts w:ascii="仿宋" w:eastAsia="仿宋" w:hAnsi="仿宋" w:cs="宋体" w:hint="eastAsia"/>
          <w:sz w:val="32"/>
          <w:szCs w:val="32"/>
        </w:rPr>
      </w:pPr>
    </w:p>
    <w:p w14:paraId="24D9CCD8" w14:textId="77777777" w:rsidR="0034485C" w:rsidRDefault="00000000">
      <w:pPr>
        <w:adjustRightInd w:val="0"/>
        <w:snapToGrid w:val="0"/>
        <w:spacing w:line="560" w:lineRule="exact"/>
        <w:jc w:val="center"/>
        <w:rPr>
          <w:rFonts w:ascii="仿宋" w:eastAsia="仿宋" w:hAnsi="仿宋" w:cs="宋体" w:hint="eastAsia"/>
          <w:b/>
          <w:bCs/>
          <w:sz w:val="32"/>
          <w:szCs w:val="32"/>
        </w:rPr>
      </w:pPr>
      <w:r>
        <w:rPr>
          <w:rFonts w:ascii="仿宋" w:eastAsia="仿宋" w:hAnsi="仿宋" w:cs="宋体" w:hint="eastAsia"/>
          <w:b/>
          <w:bCs/>
          <w:sz w:val="32"/>
          <w:szCs w:val="32"/>
        </w:rPr>
        <w:t>第六章 园林花卉的栽培养护管理</w:t>
      </w:r>
    </w:p>
    <w:p w14:paraId="52942E78" w14:textId="77777777" w:rsidR="0034485C" w:rsidRDefault="00000000">
      <w:pPr>
        <w:adjustRightInd w:val="0"/>
        <w:snapToGrid w:val="0"/>
        <w:spacing w:line="560" w:lineRule="exact"/>
        <w:jc w:val="left"/>
        <w:rPr>
          <w:rFonts w:ascii="仿宋" w:eastAsia="仿宋" w:hAnsi="仿宋" w:cs="宋体" w:hint="eastAsia"/>
          <w:b/>
          <w:bCs/>
          <w:sz w:val="32"/>
          <w:szCs w:val="32"/>
        </w:rPr>
      </w:pPr>
      <w:r>
        <w:rPr>
          <w:rFonts w:ascii="仿宋" w:eastAsia="仿宋" w:hAnsi="仿宋" w:cs="宋体" w:hint="eastAsia"/>
          <w:b/>
          <w:bCs/>
          <w:sz w:val="32"/>
          <w:szCs w:val="32"/>
        </w:rPr>
        <w:t>（一）考试内容</w:t>
      </w:r>
    </w:p>
    <w:p w14:paraId="19C78DAF"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1</w:t>
      </w:r>
      <w:r>
        <w:rPr>
          <w:rFonts w:ascii="仿宋" w:eastAsia="仿宋" w:hAnsi="仿宋" w:cs="宋体"/>
          <w:sz w:val="32"/>
          <w:szCs w:val="32"/>
        </w:rPr>
        <w:t>.</w:t>
      </w:r>
      <w:r>
        <w:rPr>
          <w:rFonts w:ascii="仿宋" w:eastAsia="仿宋" w:hAnsi="仿宋" w:cs="宋体" w:hint="eastAsia"/>
          <w:sz w:val="32"/>
          <w:szCs w:val="32"/>
        </w:rPr>
        <w:t>地被植物的养护管理技术</w:t>
      </w:r>
    </w:p>
    <w:p w14:paraId="17932F1E"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草本花卉的养护管理技术</w:t>
      </w:r>
    </w:p>
    <w:p w14:paraId="048362C0"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3</w:t>
      </w:r>
      <w:r>
        <w:rPr>
          <w:rFonts w:ascii="仿宋" w:eastAsia="仿宋" w:hAnsi="仿宋" w:cs="宋体"/>
          <w:sz w:val="32"/>
          <w:szCs w:val="32"/>
        </w:rPr>
        <w:t>.</w:t>
      </w:r>
      <w:r>
        <w:rPr>
          <w:rFonts w:ascii="仿宋" w:eastAsia="仿宋" w:hAnsi="仿宋" w:cs="宋体" w:hint="eastAsia"/>
          <w:sz w:val="32"/>
          <w:szCs w:val="32"/>
        </w:rPr>
        <w:t>花灌木的养护管理技术</w:t>
      </w:r>
    </w:p>
    <w:p w14:paraId="3F7012DA"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4</w:t>
      </w:r>
      <w:r>
        <w:rPr>
          <w:rFonts w:ascii="仿宋" w:eastAsia="仿宋" w:hAnsi="仿宋" w:cs="宋体"/>
          <w:sz w:val="32"/>
          <w:szCs w:val="32"/>
        </w:rPr>
        <w:t>.</w:t>
      </w:r>
      <w:r>
        <w:rPr>
          <w:rFonts w:ascii="仿宋" w:eastAsia="仿宋" w:hAnsi="仿宋" w:cs="宋体" w:hint="eastAsia"/>
          <w:sz w:val="32"/>
          <w:szCs w:val="32"/>
        </w:rPr>
        <w:t>垂直绿化花卉的养护管理技术</w:t>
      </w:r>
    </w:p>
    <w:p w14:paraId="49900A63" w14:textId="77777777" w:rsidR="0034485C" w:rsidRDefault="00000000">
      <w:pPr>
        <w:adjustRightInd w:val="0"/>
        <w:snapToGrid w:val="0"/>
        <w:spacing w:line="560" w:lineRule="exact"/>
        <w:jc w:val="left"/>
        <w:rPr>
          <w:rFonts w:ascii="仿宋" w:eastAsia="仿宋" w:hAnsi="仿宋" w:cs="宋体" w:hint="eastAsia"/>
          <w:b/>
          <w:sz w:val="32"/>
          <w:szCs w:val="32"/>
        </w:rPr>
      </w:pPr>
      <w:r>
        <w:rPr>
          <w:rFonts w:ascii="仿宋" w:eastAsia="仿宋" w:hAnsi="仿宋" w:cs="宋体" w:hint="eastAsia"/>
          <w:b/>
          <w:sz w:val="32"/>
          <w:szCs w:val="32"/>
        </w:rPr>
        <w:t>（二）考试要求</w:t>
      </w:r>
    </w:p>
    <w:p w14:paraId="35EB65F6"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掌握：1</w:t>
      </w:r>
      <w:r>
        <w:rPr>
          <w:rFonts w:ascii="仿宋" w:eastAsia="仿宋" w:hAnsi="仿宋" w:cs="宋体"/>
          <w:sz w:val="32"/>
          <w:szCs w:val="32"/>
        </w:rPr>
        <w:t>.</w:t>
      </w:r>
      <w:r>
        <w:rPr>
          <w:rFonts w:ascii="仿宋" w:eastAsia="仿宋" w:hAnsi="仿宋" w:cs="宋体" w:hint="eastAsia"/>
          <w:sz w:val="32"/>
          <w:szCs w:val="32"/>
        </w:rPr>
        <w:t>地被植物的识别要点和养护技术要点</w:t>
      </w:r>
    </w:p>
    <w:p w14:paraId="22B35AB9"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.草本花卉的类型和栽培养护技术要点</w:t>
      </w:r>
    </w:p>
    <w:p w14:paraId="55AC2234"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3.</w:t>
      </w:r>
      <w:r>
        <w:rPr>
          <w:rFonts w:ascii="仿宋" w:eastAsia="仿宋" w:hAnsi="仿宋" w:cs="宋体" w:hint="eastAsia"/>
          <w:sz w:val="32"/>
          <w:szCs w:val="32"/>
        </w:rPr>
        <w:t>花灌木的分类和特点</w:t>
      </w:r>
    </w:p>
    <w:p w14:paraId="47A90B2B" w14:textId="77777777" w:rsidR="0034485C" w:rsidRDefault="00000000">
      <w:pPr>
        <w:adjustRightInd w:val="0"/>
        <w:snapToGrid w:val="0"/>
        <w:spacing w:line="560" w:lineRule="exact"/>
        <w:ind w:firstLineChars="300" w:firstLine="960"/>
        <w:jc w:val="left"/>
        <w:rPr>
          <w:rFonts w:ascii="宋体" w:eastAsia="宋体" w:hAnsi="宋体" w:cs="宋体" w:hint="eastAsia"/>
          <w:kern w:val="0"/>
          <w:szCs w:val="21"/>
        </w:rPr>
      </w:pPr>
      <w:r>
        <w:rPr>
          <w:rFonts w:ascii="仿宋" w:eastAsia="仿宋" w:hAnsi="仿宋" w:cs="宋体"/>
          <w:sz w:val="32"/>
          <w:szCs w:val="32"/>
        </w:rPr>
        <w:t>4.</w:t>
      </w:r>
      <w:r>
        <w:rPr>
          <w:rFonts w:ascii="仿宋" w:eastAsia="仿宋" w:hAnsi="仿宋" w:cs="宋体" w:hint="eastAsia"/>
          <w:sz w:val="32"/>
          <w:szCs w:val="32"/>
        </w:rPr>
        <w:t>垂直绿化的主要应用类型</w:t>
      </w:r>
    </w:p>
    <w:p w14:paraId="3B1E4823"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熟悉：1.草坪的建植流程和管理技术要点</w:t>
      </w:r>
    </w:p>
    <w:p w14:paraId="13C2468D" w14:textId="77777777" w:rsidR="0034485C" w:rsidRDefault="00000000">
      <w:pPr>
        <w:adjustRightInd w:val="0"/>
        <w:snapToGrid w:val="0"/>
        <w:spacing w:line="560" w:lineRule="exact"/>
        <w:ind w:leftChars="450" w:left="945"/>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花灌木、垂直绿化的栽培养护要点</w:t>
      </w:r>
    </w:p>
    <w:p w14:paraId="1F194EEA" w14:textId="77777777" w:rsidR="0034485C" w:rsidRDefault="00000000">
      <w:pPr>
        <w:adjustRightInd w:val="0"/>
        <w:snapToGrid w:val="0"/>
        <w:spacing w:line="560" w:lineRule="exact"/>
        <w:jc w:val="left"/>
        <w:rPr>
          <w:rFonts w:ascii="仿宋" w:eastAsia="仿宋" w:hAnsi="仿宋" w:cs="宋体" w:hint="eastAsia"/>
          <w:sz w:val="32"/>
          <w:szCs w:val="32"/>
        </w:rPr>
      </w:pPr>
      <w:r>
        <w:rPr>
          <w:rFonts w:ascii="仿宋" w:eastAsia="仿宋" w:hAnsi="仿宋" w:cs="宋体" w:hint="eastAsia"/>
          <w:sz w:val="32"/>
          <w:szCs w:val="32"/>
        </w:rPr>
        <w:t>了解：1</w:t>
      </w:r>
      <w:r>
        <w:rPr>
          <w:rFonts w:ascii="仿宋" w:eastAsia="仿宋" w:hAnsi="仿宋" w:cs="宋体"/>
          <w:sz w:val="32"/>
          <w:szCs w:val="32"/>
        </w:rPr>
        <w:t>.</w:t>
      </w:r>
      <w:r>
        <w:rPr>
          <w:rFonts w:ascii="仿宋" w:eastAsia="仿宋" w:hAnsi="仿宋" w:cs="宋体" w:hint="eastAsia"/>
          <w:sz w:val="32"/>
          <w:szCs w:val="32"/>
        </w:rPr>
        <w:t>草坪草种选择的依据</w:t>
      </w:r>
    </w:p>
    <w:p w14:paraId="28F5299F" w14:textId="77777777" w:rsidR="0034485C" w:rsidRDefault="00000000">
      <w:pPr>
        <w:adjustRightInd w:val="0"/>
        <w:snapToGrid w:val="0"/>
        <w:spacing w:line="560" w:lineRule="exact"/>
        <w:ind w:firstLineChars="300" w:firstLine="960"/>
        <w:jc w:val="left"/>
        <w:rPr>
          <w:rFonts w:ascii="仿宋" w:eastAsia="仿宋" w:hAnsi="仿宋" w:cs="宋体" w:hint="eastAsia"/>
          <w:sz w:val="32"/>
          <w:szCs w:val="32"/>
        </w:rPr>
      </w:pPr>
      <w:r>
        <w:rPr>
          <w:rFonts w:ascii="仿宋" w:eastAsia="仿宋" w:hAnsi="仿宋" w:cs="宋体"/>
          <w:sz w:val="32"/>
          <w:szCs w:val="32"/>
        </w:rPr>
        <w:t>2.</w:t>
      </w:r>
      <w:r>
        <w:rPr>
          <w:rFonts w:ascii="仿宋" w:eastAsia="仿宋" w:hAnsi="仿宋" w:cs="宋体" w:hint="eastAsia"/>
          <w:sz w:val="32"/>
          <w:szCs w:val="32"/>
        </w:rPr>
        <w:t>球根花卉的花期控制技术</w:t>
      </w:r>
    </w:p>
    <w:p w14:paraId="604A7E98" w14:textId="77777777" w:rsidR="0034485C" w:rsidRDefault="0034485C">
      <w:pPr>
        <w:adjustRightInd w:val="0"/>
        <w:snapToGrid w:val="0"/>
        <w:spacing w:line="560" w:lineRule="exact"/>
        <w:ind w:firstLineChars="300" w:firstLine="960"/>
        <w:jc w:val="left"/>
        <w:rPr>
          <w:rFonts w:ascii="仿宋" w:eastAsia="仿宋" w:hAnsi="仿宋" w:cs="宋体" w:hint="eastAsia"/>
          <w:sz w:val="32"/>
          <w:szCs w:val="32"/>
        </w:rPr>
      </w:pPr>
    </w:p>
    <w:p w14:paraId="24E77226" w14:textId="77777777" w:rsidR="0034485C" w:rsidRDefault="0000000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Ⅲ 考试形式及试卷结构</w:t>
      </w:r>
    </w:p>
    <w:p w14:paraId="5E12E8FB" w14:textId="77777777" w:rsidR="0034485C" w:rsidRDefault="00000000" w:rsidP="00317828">
      <w:pPr>
        <w:widowControl/>
        <w:spacing w:line="560" w:lineRule="exact"/>
        <w:rPr>
          <w:rFonts w:ascii="黑体" w:eastAsia="黑体" w:hAnsi="黑体" w:cs="黑体" w:hint="eastAsia"/>
          <w:b/>
          <w:bCs/>
          <w:color w:val="000000"/>
          <w:kern w:val="0"/>
          <w:sz w:val="32"/>
          <w:szCs w:val="32"/>
          <w:lang w:bidi="ar"/>
        </w:rPr>
      </w:pPr>
      <w:r>
        <w:rPr>
          <w:rFonts w:ascii="仿宋" w:eastAsia="仿宋" w:hAnsi="仿宋" w:cs="宋体" w:hint="eastAsia"/>
          <w:color w:val="000000"/>
          <w:kern w:val="0"/>
          <w:sz w:val="32"/>
          <w:szCs w:val="32"/>
          <w:lang w:bidi="ar"/>
        </w:rPr>
        <w:t xml:space="preserve">1.考试形式为闭卷，笔试，考试时间为 150 分钟，试卷满分为 200 分。 </w:t>
      </w:r>
    </w:p>
    <w:p w14:paraId="1680C279" w14:textId="77777777" w:rsidR="0034485C" w:rsidRDefault="00000000" w:rsidP="00317828">
      <w:pPr>
        <w:widowControl/>
        <w:spacing w:line="560" w:lineRule="exact"/>
        <w:rPr>
          <w:rFonts w:ascii="仿宋" w:eastAsia="仿宋" w:hAnsi="仿宋" w:hint="eastAsia"/>
          <w:sz w:val="32"/>
          <w:szCs w:val="32"/>
        </w:rPr>
      </w:pPr>
      <w:r>
        <w:rPr>
          <w:rFonts w:ascii="仿宋" w:eastAsia="仿宋" w:hAnsi="仿宋" w:cs="宋体" w:hint="eastAsia"/>
          <w:kern w:val="0"/>
          <w:sz w:val="32"/>
          <w:szCs w:val="32"/>
          <w:lang w:bidi="ar"/>
        </w:rPr>
        <w:lastRenderedPageBreak/>
        <w:t>2.试卷内容比例：掌握内容占 60%，熟悉内容占 30%，了解内容占 10%。</w:t>
      </w:r>
    </w:p>
    <w:p w14:paraId="64B154E7" w14:textId="77777777" w:rsidR="0034485C" w:rsidRDefault="00000000" w:rsidP="00317828">
      <w:pPr>
        <w:widowControl/>
        <w:spacing w:line="560" w:lineRule="exact"/>
        <w:rPr>
          <w:rFonts w:ascii="仿宋" w:eastAsia="仿宋" w:hAnsi="仿宋" w:hint="eastAsia"/>
          <w:sz w:val="32"/>
          <w:szCs w:val="32"/>
        </w:rPr>
      </w:pPr>
      <w:r>
        <w:rPr>
          <w:rFonts w:ascii="仿宋" w:eastAsia="仿宋" w:hAnsi="仿宋" w:cs="宋体" w:hint="eastAsia"/>
          <w:kern w:val="0"/>
          <w:sz w:val="32"/>
          <w:szCs w:val="32"/>
          <w:lang w:bidi="ar"/>
        </w:rPr>
        <w:t>3.试卷题型比例：单项选择题每题 1 分，共 100 题，多项选择题每题 2 分，共 15 题，判断题每题 1 分，共 40 题，综合设计题每题30分，共1题。</w:t>
      </w:r>
    </w:p>
    <w:p w14:paraId="0212FD8F" w14:textId="77777777" w:rsidR="0034485C" w:rsidRDefault="00000000" w:rsidP="00317828">
      <w:pPr>
        <w:widowControl/>
        <w:spacing w:line="560" w:lineRule="exact"/>
        <w:rPr>
          <w:rFonts w:ascii="仿宋" w:eastAsia="仿宋" w:hAnsi="仿宋" w:hint="eastAsia"/>
          <w:sz w:val="32"/>
          <w:szCs w:val="32"/>
        </w:rPr>
      </w:pPr>
      <w:r>
        <w:rPr>
          <w:rFonts w:ascii="仿宋" w:eastAsia="仿宋" w:hAnsi="仿宋" w:cs="宋体" w:hint="eastAsia"/>
          <w:kern w:val="0"/>
          <w:sz w:val="32"/>
          <w:szCs w:val="32"/>
          <w:lang w:bidi="ar"/>
        </w:rPr>
        <w:t>4.试题内容结构：《</w:t>
      </w:r>
      <w:r>
        <w:rPr>
          <w:rFonts w:ascii="仿宋" w:eastAsia="仿宋" w:hAnsi="仿宋" w:cs="宋体" w:hint="eastAsia"/>
          <w:color w:val="000000"/>
          <w:kern w:val="0"/>
          <w:sz w:val="32"/>
          <w:szCs w:val="32"/>
          <w:lang w:bidi="ar"/>
        </w:rPr>
        <w:t>风景园林工程</w:t>
      </w:r>
      <w:r>
        <w:rPr>
          <w:rFonts w:ascii="仿宋" w:eastAsia="仿宋" w:hAnsi="仿宋" w:cs="宋体" w:hint="eastAsia"/>
          <w:kern w:val="0"/>
          <w:sz w:val="32"/>
          <w:szCs w:val="32"/>
          <w:lang w:bidi="ar"/>
        </w:rPr>
        <w:t>》占 35%，《</w:t>
      </w:r>
      <w:r>
        <w:rPr>
          <w:rFonts w:ascii="仿宋" w:eastAsia="仿宋" w:hAnsi="仿宋" w:cs="宋体" w:hint="eastAsia"/>
          <w:color w:val="000000"/>
          <w:kern w:val="0"/>
          <w:sz w:val="32"/>
          <w:szCs w:val="32"/>
          <w:lang w:bidi="ar"/>
        </w:rPr>
        <w:t>园林规划设计</w:t>
      </w:r>
      <w:r>
        <w:rPr>
          <w:rFonts w:ascii="仿宋" w:eastAsia="仿宋" w:hAnsi="仿宋" w:cs="宋体" w:hint="eastAsia"/>
          <w:kern w:val="0"/>
          <w:sz w:val="32"/>
          <w:szCs w:val="32"/>
          <w:lang w:bidi="ar"/>
        </w:rPr>
        <w:t>》占 30%，《</w:t>
      </w:r>
      <w:r>
        <w:rPr>
          <w:rFonts w:ascii="仿宋" w:eastAsia="仿宋" w:hAnsi="仿宋" w:cs="宋体" w:hint="eastAsia"/>
          <w:color w:val="000000"/>
          <w:kern w:val="0"/>
          <w:sz w:val="32"/>
          <w:szCs w:val="32"/>
          <w:lang w:bidi="ar"/>
        </w:rPr>
        <w:t>园林树木学</w:t>
      </w:r>
      <w:r>
        <w:rPr>
          <w:rFonts w:ascii="仿宋" w:eastAsia="仿宋" w:hAnsi="仿宋" w:cs="宋体" w:hint="eastAsia"/>
          <w:kern w:val="0"/>
          <w:sz w:val="32"/>
          <w:szCs w:val="32"/>
          <w:lang w:bidi="ar"/>
        </w:rPr>
        <w:t>》占 18%，《</w:t>
      </w:r>
      <w:r>
        <w:rPr>
          <w:rFonts w:ascii="仿宋" w:eastAsia="仿宋" w:hAnsi="仿宋" w:cs="宋体" w:hint="eastAsia"/>
          <w:color w:val="000000"/>
          <w:kern w:val="0"/>
          <w:sz w:val="32"/>
          <w:szCs w:val="32"/>
          <w:lang w:bidi="ar"/>
        </w:rPr>
        <w:t>园林花卉</w:t>
      </w:r>
      <w:r>
        <w:rPr>
          <w:rFonts w:ascii="仿宋" w:eastAsia="仿宋" w:hAnsi="仿宋" w:cs="宋体" w:hint="eastAsia"/>
          <w:kern w:val="0"/>
          <w:sz w:val="32"/>
          <w:szCs w:val="32"/>
          <w:lang w:bidi="ar"/>
        </w:rPr>
        <w:t>》占 17%。</w:t>
      </w:r>
    </w:p>
    <w:p w14:paraId="2D96100C" w14:textId="77777777" w:rsidR="0034485C" w:rsidRDefault="0034485C">
      <w:pPr>
        <w:spacing w:line="560" w:lineRule="exact"/>
        <w:jc w:val="center"/>
        <w:rPr>
          <w:rFonts w:ascii="仿宋" w:eastAsia="仿宋" w:hAnsi="仿宋" w:hint="eastAsia"/>
          <w:b/>
          <w:bCs/>
          <w:sz w:val="32"/>
          <w:szCs w:val="32"/>
        </w:rPr>
      </w:pPr>
    </w:p>
    <w:p w14:paraId="70F25F92" w14:textId="77777777" w:rsidR="0034485C" w:rsidRDefault="0000000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Ⅳ 参考书目</w:t>
      </w:r>
    </w:p>
    <w:p w14:paraId="1D495243" w14:textId="77777777" w:rsidR="0034485C" w:rsidRDefault="00000000" w:rsidP="00317828">
      <w:pPr>
        <w:spacing w:line="560" w:lineRule="exac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1.《风景园林工程》，孟兆祯主编，中国林业出版社，2012年3月；</w:t>
      </w:r>
    </w:p>
    <w:p w14:paraId="20E58F50" w14:textId="77777777" w:rsidR="0034485C" w:rsidRDefault="00000000" w:rsidP="00317828">
      <w:pPr>
        <w:spacing w:line="560" w:lineRule="exac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2.《园林规划设计》（第5版），周初梅主编，重庆大学出版社，2023年11月；</w:t>
      </w:r>
    </w:p>
    <w:p w14:paraId="21B7A1AB" w14:textId="77777777" w:rsidR="0034485C" w:rsidRDefault="00000000" w:rsidP="00317828">
      <w:pPr>
        <w:spacing w:line="560" w:lineRule="exac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3.《园林树木学》（华南本  第3版），</w:t>
      </w:r>
      <w:proofErr w:type="gramStart"/>
      <w:r>
        <w:rPr>
          <w:rFonts w:ascii="仿宋" w:eastAsia="仿宋" w:hAnsi="仿宋" w:cs="宋体" w:hint="eastAsia"/>
          <w:color w:val="000000"/>
          <w:kern w:val="0"/>
          <w:sz w:val="32"/>
          <w:szCs w:val="32"/>
          <w:lang w:bidi="ar"/>
        </w:rPr>
        <w:t>庄雪影</w:t>
      </w:r>
      <w:proofErr w:type="gramEnd"/>
      <w:r>
        <w:rPr>
          <w:rFonts w:ascii="仿宋" w:eastAsia="仿宋" w:hAnsi="仿宋" w:cs="宋体" w:hint="eastAsia"/>
          <w:color w:val="000000"/>
          <w:kern w:val="0"/>
          <w:sz w:val="32"/>
          <w:szCs w:val="32"/>
          <w:lang w:bidi="ar"/>
        </w:rPr>
        <w:t>主编，华南理工大学出版社，2014年9月；</w:t>
      </w:r>
    </w:p>
    <w:p w14:paraId="1CC1DA0A" w14:textId="77777777" w:rsidR="0034485C" w:rsidRDefault="00000000" w:rsidP="00317828">
      <w:pPr>
        <w:spacing w:line="560" w:lineRule="exact"/>
        <w:rPr>
          <w:rFonts w:ascii="仿宋" w:eastAsia="仿宋" w:hAnsi="仿宋" w:hint="eastAsia"/>
          <w:b/>
          <w:bCs/>
          <w:sz w:val="32"/>
          <w:szCs w:val="32"/>
        </w:rPr>
      </w:pPr>
      <w:r>
        <w:rPr>
          <w:rFonts w:ascii="仿宋" w:eastAsia="仿宋" w:hAnsi="仿宋" w:cs="宋体" w:hint="eastAsia"/>
          <w:color w:val="000000"/>
          <w:kern w:val="0"/>
          <w:sz w:val="32"/>
          <w:szCs w:val="32"/>
          <w:lang w:bidi="ar"/>
        </w:rPr>
        <w:t>4.《园林花卉》（第2版），谢利娟主编，中国农业出版社，2023年7月。</w:t>
      </w:r>
    </w:p>
    <w:p w14:paraId="53D67EF5" w14:textId="77777777" w:rsidR="0034485C" w:rsidRDefault="00000000">
      <w:pPr>
        <w:widowControl/>
        <w:spacing w:line="560" w:lineRule="exact"/>
        <w:jc w:val="center"/>
        <w:rPr>
          <w:rFonts w:ascii="黑体" w:eastAsia="黑体" w:hAnsi="黑体" w:cs="黑体" w:hint="eastAsia"/>
          <w:b/>
          <w:bCs/>
          <w:color w:val="000000"/>
          <w:kern w:val="0"/>
          <w:sz w:val="32"/>
          <w:szCs w:val="32"/>
          <w:lang w:bidi="ar"/>
        </w:rPr>
      </w:pPr>
      <w:r>
        <w:rPr>
          <w:rFonts w:ascii="黑体" w:eastAsia="黑体" w:hAnsi="黑体" w:cs="黑体" w:hint="eastAsia"/>
          <w:b/>
          <w:bCs/>
          <w:color w:val="000000"/>
          <w:kern w:val="0"/>
          <w:sz w:val="32"/>
          <w:szCs w:val="32"/>
          <w:lang w:bidi="ar"/>
        </w:rPr>
        <w:t>Ⅴ 题型示例</w:t>
      </w:r>
    </w:p>
    <w:p w14:paraId="66D16839" w14:textId="77777777" w:rsidR="0034485C" w:rsidRDefault="00000000" w:rsidP="00317828">
      <w:pPr>
        <w:widowControl/>
        <w:spacing w:line="560" w:lineRule="exact"/>
        <w:rPr>
          <w:rFonts w:ascii="仿宋" w:eastAsia="仿宋" w:hAnsi="仿宋" w:hint="eastAsia"/>
          <w:sz w:val="32"/>
          <w:szCs w:val="32"/>
        </w:rPr>
      </w:pPr>
      <w:r>
        <w:rPr>
          <w:rFonts w:ascii="仿宋" w:eastAsia="仿宋" w:hAnsi="仿宋" w:cs="宋体" w:hint="eastAsia"/>
          <w:b/>
          <w:bCs/>
          <w:color w:val="000000"/>
          <w:kern w:val="0"/>
          <w:sz w:val="32"/>
          <w:szCs w:val="32"/>
          <w:lang w:bidi="ar"/>
        </w:rPr>
        <w:t xml:space="preserve">一、单项选择题（以下每题有A.B.C.D四个备选答案，请从中选择一个最佳答案，并在答题纸上将相应的答案字母涂黑，每小题 1 分，共 100 分） </w:t>
      </w:r>
    </w:p>
    <w:p w14:paraId="0A985024" w14:textId="77777777" w:rsidR="0034485C" w:rsidRDefault="00000000">
      <w:pPr>
        <w:widowControl/>
        <w:spacing w:line="560" w:lineRule="exact"/>
        <w:jc w:val="left"/>
        <w:rPr>
          <w:rFonts w:ascii="仿宋" w:eastAsia="仿宋" w:hAnsi="仿宋" w:hint="eastAsia"/>
          <w:sz w:val="32"/>
          <w:szCs w:val="32"/>
        </w:rPr>
      </w:pPr>
      <w:r>
        <w:rPr>
          <w:rFonts w:ascii="仿宋" w:eastAsia="仿宋" w:hAnsi="仿宋" w:cs="宋体" w:hint="eastAsia"/>
          <w:color w:val="000000"/>
          <w:kern w:val="0"/>
          <w:sz w:val="32"/>
          <w:szCs w:val="32"/>
          <w:lang w:bidi="ar"/>
        </w:rPr>
        <w:t xml:space="preserve">1.以下不属于无性繁殖的是： </w:t>
      </w:r>
    </w:p>
    <w:p w14:paraId="10472B1B" w14:textId="49B041B6" w:rsidR="0034485C" w:rsidRDefault="0000000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A.扦插繁殖   B.分生繁殖   C.嫁接繁殖</w:t>
      </w:r>
      <w:r>
        <w:rPr>
          <w:rFonts w:ascii="仿宋" w:eastAsia="仿宋" w:hAnsi="仿宋" w:hint="eastAsia"/>
          <w:sz w:val="32"/>
          <w:szCs w:val="32"/>
        </w:rPr>
        <w:t xml:space="preserve">   </w:t>
      </w:r>
      <w:r>
        <w:rPr>
          <w:rFonts w:ascii="仿宋" w:eastAsia="仿宋" w:hAnsi="仿宋" w:cs="宋体" w:hint="eastAsia"/>
          <w:color w:val="000000"/>
          <w:kern w:val="0"/>
          <w:sz w:val="32"/>
          <w:szCs w:val="32"/>
          <w:lang w:bidi="ar"/>
        </w:rPr>
        <w:t>D.播种繁殖</w:t>
      </w:r>
    </w:p>
    <w:p w14:paraId="154D5CDD" w14:textId="77777777" w:rsidR="0034485C" w:rsidRDefault="00000000" w:rsidP="00317828">
      <w:pPr>
        <w:widowControl/>
        <w:spacing w:line="560" w:lineRule="exact"/>
        <w:rPr>
          <w:rFonts w:ascii="仿宋" w:eastAsia="仿宋" w:hAnsi="仿宋" w:hint="eastAsia"/>
          <w:sz w:val="32"/>
          <w:szCs w:val="32"/>
        </w:rPr>
      </w:pPr>
      <w:r>
        <w:rPr>
          <w:rFonts w:ascii="仿宋" w:eastAsia="仿宋" w:hAnsi="仿宋" w:cs="宋体" w:hint="eastAsia"/>
          <w:b/>
          <w:bCs/>
          <w:color w:val="000000"/>
          <w:kern w:val="0"/>
          <w:sz w:val="32"/>
          <w:szCs w:val="32"/>
          <w:lang w:bidi="ar"/>
        </w:rPr>
        <w:lastRenderedPageBreak/>
        <w:t xml:space="preserve">二、多项选择题（以下每题有A.B.C.D四个备选答案，请从中选择两个或以上答案，并在答题纸上将相应的答案字母涂黑，每小题 2 分，共 30 分） </w:t>
      </w:r>
    </w:p>
    <w:p w14:paraId="53F04AA6" w14:textId="77777777" w:rsidR="0034485C" w:rsidRDefault="0000000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1.经典的自然分类系统包括：</w:t>
      </w:r>
    </w:p>
    <w:p w14:paraId="446C9D45" w14:textId="77777777" w:rsidR="0034485C" w:rsidRDefault="0000000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 xml:space="preserve">A.恩格勒系统                  B.哈钦松系统        </w:t>
      </w:r>
    </w:p>
    <w:p w14:paraId="15DA272D" w14:textId="77777777" w:rsidR="0034485C" w:rsidRDefault="0000000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C.康克里斯被子植物分类系统</w:t>
      </w:r>
      <w:r>
        <w:rPr>
          <w:rFonts w:ascii="仿宋" w:eastAsia="仿宋" w:hAnsi="仿宋" w:hint="eastAsia"/>
          <w:sz w:val="32"/>
          <w:szCs w:val="32"/>
        </w:rPr>
        <w:t xml:space="preserve">    </w:t>
      </w:r>
      <w:r>
        <w:rPr>
          <w:rFonts w:ascii="仿宋" w:eastAsia="仿宋" w:hAnsi="仿宋" w:cs="宋体" w:hint="eastAsia"/>
          <w:color w:val="000000"/>
          <w:kern w:val="0"/>
          <w:sz w:val="32"/>
          <w:szCs w:val="32"/>
          <w:lang w:bidi="ar"/>
        </w:rPr>
        <w:t>D.林奈系统</w:t>
      </w:r>
    </w:p>
    <w:p w14:paraId="6D1DAB48" w14:textId="77777777" w:rsidR="0034485C" w:rsidRDefault="0034485C">
      <w:pPr>
        <w:widowControl/>
        <w:spacing w:line="560" w:lineRule="exact"/>
        <w:jc w:val="left"/>
        <w:rPr>
          <w:rFonts w:ascii="仿宋" w:eastAsia="仿宋" w:hAnsi="仿宋" w:cs="宋体" w:hint="eastAsia"/>
          <w:color w:val="000000"/>
          <w:kern w:val="0"/>
          <w:sz w:val="32"/>
          <w:szCs w:val="32"/>
          <w:lang w:bidi="ar"/>
        </w:rPr>
      </w:pPr>
    </w:p>
    <w:p w14:paraId="2640E35E" w14:textId="77777777" w:rsidR="0034485C" w:rsidRDefault="00000000" w:rsidP="00317828">
      <w:pPr>
        <w:widowControl/>
        <w:numPr>
          <w:ilvl w:val="0"/>
          <w:numId w:val="4"/>
        </w:numPr>
        <w:spacing w:line="560" w:lineRule="exact"/>
        <w:rPr>
          <w:rFonts w:ascii="仿宋" w:eastAsia="仿宋" w:hAnsi="仿宋" w:cs="宋体" w:hint="eastAsia"/>
          <w:b/>
          <w:bCs/>
          <w:color w:val="000000"/>
          <w:kern w:val="0"/>
          <w:sz w:val="32"/>
          <w:szCs w:val="32"/>
          <w:lang w:bidi="ar"/>
        </w:rPr>
      </w:pPr>
      <w:r>
        <w:rPr>
          <w:rFonts w:ascii="仿宋" w:eastAsia="仿宋" w:hAnsi="仿宋" w:cs="宋体" w:hint="eastAsia"/>
          <w:b/>
          <w:bCs/>
          <w:color w:val="000000"/>
          <w:kern w:val="0"/>
          <w:sz w:val="32"/>
          <w:szCs w:val="32"/>
          <w:lang w:bidi="ar"/>
        </w:rPr>
        <w:t xml:space="preserve">判断题（以下每题有正确和错误两个答案，正确对应T，错误对应F，请在答题纸上将相应的答案涂黑，每小题 1分，共 40 分） </w:t>
      </w:r>
    </w:p>
    <w:p w14:paraId="225F4A84" w14:textId="77777777" w:rsidR="0034485C" w:rsidRDefault="00000000">
      <w:pPr>
        <w:widowControl/>
        <w:spacing w:line="560" w:lineRule="exact"/>
        <w:jc w:val="left"/>
        <w:rPr>
          <w:rFonts w:ascii="仿宋" w:eastAsia="仿宋" w:hAnsi="仿宋" w:cs="宋体" w:hint="eastAsia"/>
          <w:color w:val="000000"/>
          <w:kern w:val="0"/>
          <w:sz w:val="32"/>
          <w:szCs w:val="32"/>
          <w:lang w:bidi="ar"/>
        </w:rPr>
      </w:pPr>
      <w:r>
        <w:rPr>
          <w:rFonts w:ascii="仿宋" w:eastAsia="仿宋" w:hAnsi="仿宋" w:cs="宋体" w:hint="eastAsia"/>
          <w:color w:val="000000"/>
          <w:kern w:val="0"/>
          <w:sz w:val="32"/>
          <w:szCs w:val="32"/>
          <w:lang w:bidi="ar"/>
        </w:rPr>
        <w:t>1.风景园林场地竖向设计就是对风景园林中各个景点、设施及地貌在高程上进行统一协调而创造既有变化又统一协调的设计 (   )</w:t>
      </w:r>
    </w:p>
    <w:p w14:paraId="3CBA7ABA" w14:textId="77777777" w:rsidR="0034485C" w:rsidRDefault="0034485C">
      <w:pPr>
        <w:widowControl/>
        <w:spacing w:line="560" w:lineRule="exact"/>
        <w:jc w:val="left"/>
        <w:rPr>
          <w:rFonts w:ascii="仿宋" w:eastAsia="仿宋" w:hAnsi="仿宋" w:cs="宋体" w:hint="eastAsia"/>
          <w:color w:val="000000"/>
          <w:kern w:val="0"/>
          <w:sz w:val="32"/>
          <w:szCs w:val="32"/>
          <w:lang w:bidi="ar"/>
        </w:rPr>
      </w:pPr>
    </w:p>
    <w:p w14:paraId="59030411" w14:textId="77777777" w:rsidR="0034485C" w:rsidRDefault="00000000">
      <w:pPr>
        <w:snapToGrid w:val="0"/>
        <w:spacing w:line="560" w:lineRule="exact"/>
        <w:jc w:val="left"/>
        <w:rPr>
          <w:rFonts w:ascii="仿宋" w:eastAsia="仿宋" w:hAnsi="仿宋" w:hint="eastAsia"/>
          <w:b/>
          <w:bCs/>
          <w:sz w:val="32"/>
          <w:szCs w:val="32"/>
        </w:rPr>
      </w:pPr>
      <w:r>
        <w:rPr>
          <w:rFonts w:ascii="仿宋" w:eastAsia="仿宋" w:hAnsi="仿宋" w:hint="eastAsia"/>
          <w:b/>
          <w:bCs/>
          <w:sz w:val="32"/>
          <w:szCs w:val="32"/>
        </w:rPr>
        <w:t>四、综合设计题（请根据以下题目要求，完成一张A3图纸的平面图， 共3</w:t>
      </w:r>
      <w:r>
        <w:rPr>
          <w:rFonts w:ascii="仿宋" w:eastAsia="仿宋" w:hAnsi="仿宋"/>
          <w:b/>
          <w:bCs/>
          <w:sz w:val="32"/>
          <w:szCs w:val="32"/>
        </w:rPr>
        <w:t>0</w:t>
      </w:r>
      <w:r>
        <w:rPr>
          <w:rFonts w:ascii="仿宋" w:eastAsia="仿宋" w:hAnsi="仿宋" w:hint="eastAsia"/>
          <w:b/>
          <w:bCs/>
          <w:sz w:val="32"/>
          <w:szCs w:val="32"/>
        </w:rPr>
        <w:t>分）</w:t>
      </w:r>
    </w:p>
    <w:p w14:paraId="63BFD97D"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rPr>
      </w:pPr>
      <w:r>
        <w:rPr>
          <w:rStyle w:val="a7"/>
          <w:rFonts w:ascii="仿宋" w:eastAsia="仿宋" w:hAnsi="仿宋" w:cs="仿宋" w:hint="eastAsia"/>
          <w:b w:val="0"/>
          <w:color w:val="0F1115"/>
          <w:sz w:val="32"/>
          <w:szCs w:val="32"/>
          <w:shd w:val="clear" w:color="auto" w:fill="FFFFFF"/>
        </w:rPr>
        <w:t>1.题目：某城市住宅入户花园设计</w:t>
      </w:r>
    </w:p>
    <w:p w14:paraId="52077E08" w14:textId="77777777" w:rsidR="0034485C" w:rsidRDefault="00000000">
      <w:pPr>
        <w:pStyle w:val="a6"/>
        <w:widowControl/>
        <w:shd w:val="clear" w:color="auto" w:fill="FFFFFF"/>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2.场地概况</w:t>
      </w:r>
    </w:p>
    <w:p w14:paraId="396FA10A" w14:textId="4C388103" w:rsidR="00982F5B" w:rsidRDefault="00000000" w:rsidP="00022195">
      <w:pPr>
        <w:pStyle w:val="a6"/>
        <w:widowControl/>
        <w:shd w:val="clear" w:color="auto" w:fill="FFFFFF"/>
        <w:spacing w:line="560" w:lineRule="exact"/>
        <w:ind w:firstLineChars="200" w:firstLine="640"/>
        <w:rPr>
          <w:rFonts w:ascii="仿宋" w:eastAsia="仿宋" w:hAnsi="仿宋" w:cs="仿宋" w:hint="eastAsia"/>
          <w:color w:val="0F1115"/>
          <w:sz w:val="32"/>
          <w:szCs w:val="32"/>
          <w:shd w:val="clear" w:color="auto" w:fill="FFFFFF"/>
        </w:rPr>
      </w:pPr>
      <w:r>
        <w:rPr>
          <w:rFonts w:ascii="仿宋" w:eastAsia="仿宋" w:hAnsi="仿宋" w:cs="仿宋" w:hint="eastAsia"/>
          <w:color w:val="0F1115"/>
          <w:sz w:val="32"/>
          <w:szCs w:val="32"/>
          <w:shd w:val="clear" w:color="auto" w:fill="FFFFFF"/>
        </w:rPr>
        <w:t>基地位于某城市住宅区的一层南侧庭院，总面积约93平方米。庭院现状为平整空地，北侧为住宅客厅出入口，南侧为小区公共绿化带（需设1.8米高围栏），东、西侧为邻居庭院隔墙（2米高）。业主为中年夫妇，希望花园兼顾休闲、观赏与小规模园艺体验</w:t>
      </w:r>
    </w:p>
    <w:p w14:paraId="144EB488" w14:textId="77777777" w:rsidR="0034485C" w:rsidRDefault="0034485C">
      <w:pPr>
        <w:pStyle w:val="a6"/>
        <w:widowControl/>
        <w:shd w:val="clear" w:color="auto" w:fill="FFFFFF"/>
        <w:spacing w:line="560" w:lineRule="exact"/>
        <w:ind w:firstLineChars="200" w:firstLine="640"/>
        <w:rPr>
          <w:rFonts w:ascii="仿宋" w:eastAsia="仿宋" w:hAnsi="仿宋" w:cs="仿宋" w:hint="eastAsia"/>
          <w:color w:val="0F1115"/>
          <w:sz w:val="32"/>
          <w:szCs w:val="32"/>
          <w:shd w:val="clear" w:color="auto" w:fill="FFFFFF"/>
        </w:rPr>
      </w:pPr>
    </w:p>
    <w:p w14:paraId="75756C42" w14:textId="566843E9" w:rsidR="0034485C" w:rsidRDefault="00D922B2" w:rsidP="00D922B2">
      <w:pPr>
        <w:pStyle w:val="a6"/>
        <w:widowControl/>
        <w:shd w:val="clear" w:color="auto" w:fill="FFFFFF"/>
        <w:spacing w:line="480" w:lineRule="auto"/>
        <w:jc w:val="center"/>
        <w:rPr>
          <w:rFonts w:ascii="仿宋" w:eastAsia="仿宋" w:hAnsi="仿宋" w:cs="仿宋" w:hint="eastAsia"/>
          <w:color w:val="0F1115"/>
          <w:sz w:val="32"/>
          <w:szCs w:val="32"/>
          <w:shd w:val="clear" w:color="auto" w:fill="FFFFFF"/>
        </w:rPr>
      </w:pPr>
      <w:r>
        <w:rPr>
          <w:noProof/>
        </w:rPr>
        <w:lastRenderedPageBreak/>
        <w:drawing>
          <wp:inline distT="0" distB="0" distL="114300" distR="114300" wp14:anchorId="6DF9084E" wp14:editId="74DE517E">
            <wp:extent cx="5210355" cy="3933825"/>
            <wp:effectExtent l="0" t="0" r="9525" b="0"/>
            <wp:docPr id="20716117" name="图片 20716117"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117" name="图片 20716117" descr="图示&#10;&#10;AI 生成的内容可能不正确。"/>
                    <pic:cNvPicPr>
                      <a:picLocks noChangeAspect="1"/>
                    </pic:cNvPicPr>
                  </pic:nvPicPr>
                  <pic:blipFill>
                    <a:blip r:embed="rId7"/>
                    <a:stretch>
                      <a:fillRect/>
                    </a:stretch>
                  </pic:blipFill>
                  <pic:spPr>
                    <a:xfrm>
                      <a:off x="0" y="0"/>
                      <a:ext cx="5223561" cy="3943796"/>
                    </a:xfrm>
                    <a:prstGeom prst="rect">
                      <a:avLst/>
                    </a:prstGeom>
                    <a:noFill/>
                    <a:ln>
                      <a:noFill/>
                    </a:ln>
                  </pic:spPr>
                </pic:pic>
              </a:graphicData>
            </a:graphic>
          </wp:inline>
        </w:drawing>
      </w:r>
    </w:p>
    <w:p w14:paraId="34C70462"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rPr>
      </w:pPr>
      <w:r>
        <w:rPr>
          <w:rStyle w:val="a7"/>
          <w:rFonts w:ascii="仿宋" w:eastAsia="仿宋" w:hAnsi="仿宋" w:cs="仿宋" w:hint="eastAsia"/>
          <w:b w:val="0"/>
          <w:color w:val="0F1115"/>
          <w:sz w:val="32"/>
          <w:szCs w:val="32"/>
          <w:shd w:val="clear" w:color="auto" w:fill="FFFFFF"/>
        </w:rPr>
        <w:t>3.设计要求</w:t>
      </w:r>
    </w:p>
    <w:p w14:paraId="51FFE65D" w14:textId="77777777" w:rsidR="0034485C" w:rsidRDefault="00000000">
      <w:pPr>
        <w:pStyle w:val="a6"/>
        <w:widowControl/>
        <w:shd w:val="clear" w:color="auto" w:fill="FFFFFF"/>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（1）整体性与协调性：花园风格统一（如现代简约、中式园林、欧式古典等）</w:t>
      </w:r>
    </w:p>
    <w:p w14:paraId="6135518E" w14:textId="77777777" w:rsidR="0034485C" w:rsidRDefault="00000000">
      <w:pPr>
        <w:pStyle w:val="a6"/>
        <w:widowControl/>
        <w:shd w:val="clear" w:color="auto" w:fill="FFFFFF"/>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（2）功能性分区：根据家庭需求，明确划分公共娱乐区、私密休息区（静谧阅读角）、园艺种植区等功能空间</w:t>
      </w:r>
    </w:p>
    <w:p w14:paraId="55869145" w14:textId="77777777" w:rsidR="0034485C" w:rsidRDefault="00000000">
      <w:pPr>
        <w:pStyle w:val="a6"/>
        <w:widowControl/>
        <w:shd w:val="clear" w:color="auto" w:fill="FFFFFF"/>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（3）尺度和比例：合理规划花园路径、构筑物和植物的尺度，避免因元素过大或过小导致空间显得拥挤或空旷</w:t>
      </w:r>
    </w:p>
    <w:p w14:paraId="267FF85B" w14:textId="77777777" w:rsidR="0034485C" w:rsidRDefault="00000000">
      <w:pPr>
        <w:pStyle w:val="a6"/>
        <w:widowControl/>
        <w:shd w:val="clear" w:color="auto" w:fill="FFFFFF"/>
        <w:spacing w:line="560" w:lineRule="exact"/>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（4）生态可持续性：优先选择本土植物，建立健康的生态系统；考虑雨水收集、透水铺装等环保设计</w:t>
      </w:r>
    </w:p>
    <w:p w14:paraId="1667914E" w14:textId="77777777" w:rsidR="0034485C" w:rsidRDefault="00000000">
      <w:pPr>
        <w:pStyle w:val="a6"/>
        <w:widowControl/>
        <w:shd w:val="clear" w:color="auto" w:fill="FFFFFF"/>
        <w:spacing w:line="560" w:lineRule="exact"/>
        <w:rPr>
          <w:rFonts w:ascii="仿宋" w:eastAsia="仿宋" w:hAnsi="仿宋" w:cs="仿宋" w:hint="eastAsia"/>
          <w:color w:val="0F1115"/>
          <w:sz w:val="32"/>
          <w:szCs w:val="32"/>
        </w:rPr>
      </w:pPr>
      <w:r>
        <w:rPr>
          <w:rStyle w:val="a7"/>
          <w:rFonts w:ascii="仿宋" w:eastAsia="仿宋" w:hAnsi="仿宋" w:cs="仿宋" w:hint="eastAsia"/>
          <w:b w:val="0"/>
          <w:color w:val="0F1115"/>
          <w:sz w:val="32"/>
          <w:szCs w:val="32"/>
          <w:shd w:val="clear" w:color="auto" w:fill="FFFFFF"/>
        </w:rPr>
        <w:t>4.图纸要求</w:t>
      </w:r>
    </w:p>
    <w:p w14:paraId="1E3E1370" w14:textId="77777777" w:rsidR="0034485C" w:rsidRDefault="00000000">
      <w:pPr>
        <w:pStyle w:val="a6"/>
        <w:widowControl/>
        <w:spacing w:line="560" w:lineRule="exact"/>
        <w:ind w:firstLineChars="200" w:firstLine="640"/>
        <w:rPr>
          <w:rFonts w:ascii="仿宋" w:eastAsia="仿宋" w:hAnsi="仿宋" w:cs="仿宋" w:hint="eastAsia"/>
          <w:sz w:val="32"/>
          <w:szCs w:val="32"/>
        </w:rPr>
      </w:pPr>
      <w:r>
        <w:rPr>
          <w:rStyle w:val="a7"/>
          <w:rFonts w:ascii="仿宋" w:eastAsia="仿宋" w:hAnsi="仿宋" w:cs="仿宋" w:hint="eastAsia"/>
          <w:b w:val="0"/>
          <w:color w:val="0F1115"/>
          <w:sz w:val="32"/>
          <w:szCs w:val="32"/>
          <w:shd w:val="clear" w:color="auto" w:fill="FFFFFF"/>
        </w:rPr>
        <w:t>花园平面图</w:t>
      </w:r>
      <w:r>
        <w:rPr>
          <w:rFonts w:ascii="仿宋" w:eastAsia="仿宋" w:hAnsi="仿宋" w:cs="仿宋" w:hint="eastAsia"/>
          <w:color w:val="0F1115"/>
          <w:sz w:val="32"/>
          <w:szCs w:val="32"/>
          <w:shd w:val="clear" w:color="auto" w:fill="FFFFFF"/>
        </w:rPr>
        <w:t>（比例1:50）</w:t>
      </w:r>
    </w:p>
    <w:p w14:paraId="2F2A64B9" w14:textId="05AE6473" w:rsidR="00D922B2" w:rsidRDefault="00000000" w:rsidP="00D922B2">
      <w:pPr>
        <w:pStyle w:val="a6"/>
        <w:widowControl/>
        <w:spacing w:line="560" w:lineRule="exact"/>
        <w:ind w:firstLineChars="200" w:firstLine="640"/>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设计说明</w:t>
      </w:r>
      <w:r>
        <w:rPr>
          <w:rFonts w:ascii="仿宋" w:eastAsia="仿宋" w:hAnsi="仿宋" w:cs="仿宋" w:hint="eastAsia"/>
          <w:color w:val="0F1115"/>
          <w:sz w:val="32"/>
          <w:szCs w:val="32"/>
          <w:shd w:val="clear" w:color="auto" w:fill="FFFFFF"/>
        </w:rPr>
        <w:t>（100-150字）</w:t>
      </w:r>
    </w:p>
    <w:p w14:paraId="15C9CA5D" w14:textId="0A81DF0E" w:rsidR="0034485C" w:rsidRDefault="00D922B2" w:rsidP="00982F5B">
      <w:pPr>
        <w:widowControl/>
        <w:jc w:val="left"/>
        <w:rPr>
          <w:rStyle w:val="a7"/>
          <w:rFonts w:ascii="仿宋" w:eastAsia="仿宋" w:hAnsi="仿宋" w:cs="仿宋" w:hint="eastAsia"/>
          <w:b w:val="0"/>
          <w:color w:val="0F1115"/>
          <w:sz w:val="32"/>
          <w:szCs w:val="32"/>
          <w:shd w:val="clear" w:color="auto" w:fill="FFFFFF"/>
        </w:rPr>
      </w:pPr>
      <w:r>
        <w:rPr>
          <w:rFonts w:ascii="仿宋" w:eastAsia="仿宋" w:hAnsi="仿宋" w:cs="仿宋" w:hint="eastAsia"/>
          <w:color w:val="0F1115"/>
          <w:sz w:val="32"/>
          <w:szCs w:val="32"/>
          <w:shd w:val="clear" w:color="auto" w:fill="FFFFFF"/>
        </w:rPr>
        <w:br w:type="page"/>
      </w:r>
      <w:r w:rsidR="00000000">
        <w:rPr>
          <w:rStyle w:val="a7"/>
          <w:rFonts w:ascii="仿宋" w:eastAsia="仿宋" w:hAnsi="仿宋" w:cs="仿宋" w:hint="eastAsia"/>
          <w:b w:val="0"/>
          <w:color w:val="0F1115"/>
          <w:sz w:val="32"/>
          <w:szCs w:val="32"/>
          <w:shd w:val="clear" w:color="auto" w:fill="FFFFFF"/>
        </w:rPr>
        <w:lastRenderedPageBreak/>
        <w:t>5.考试时间与形式</w:t>
      </w:r>
    </w:p>
    <w:p w14:paraId="796506C2" w14:textId="77777777" w:rsidR="0034485C" w:rsidRDefault="00000000">
      <w:pPr>
        <w:pStyle w:val="a6"/>
        <w:widowControl/>
        <w:shd w:val="clear" w:color="auto" w:fill="FFFFFF"/>
        <w:spacing w:line="560" w:lineRule="exact"/>
        <w:ind w:firstLineChars="200" w:firstLine="640"/>
        <w:rPr>
          <w:rStyle w:val="a7"/>
          <w:rFonts w:ascii="仿宋" w:eastAsia="仿宋" w:hAnsi="仿宋" w:cs="仿宋" w:hint="eastAsia"/>
          <w:b w:val="0"/>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时间：1小时</w:t>
      </w:r>
    </w:p>
    <w:p w14:paraId="14856B72" w14:textId="00362940" w:rsidR="0034485C" w:rsidRPr="00D922B2" w:rsidRDefault="00000000" w:rsidP="00D922B2">
      <w:pPr>
        <w:pStyle w:val="a6"/>
        <w:widowControl/>
        <w:shd w:val="clear" w:color="auto" w:fill="FFFFFF"/>
        <w:spacing w:line="560" w:lineRule="exact"/>
        <w:ind w:firstLineChars="200" w:firstLine="640"/>
        <w:rPr>
          <w:rFonts w:ascii="仿宋" w:eastAsia="仿宋" w:hAnsi="仿宋" w:cs="仿宋" w:hint="eastAsia"/>
          <w:color w:val="0F1115"/>
          <w:sz w:val="32"/>
          <w:szCs w:val="32"/>
          <w:shd w:val="clear" w:color="auto" w:fill="FFFFFF"/>
        </w:rPr>
      </w:pPr>
      <w:r>
        <w:rPr>
          <w:rStyle w:val="a7"/>
          <w:rFonts w:ascii="仿宋" w:eastAsia="仿宋" w:hAnsi="仿宋" w:cs="仿宋" w:hint="eastAsia"/>
          <w:b w:val="0"/>
          <w:color w:val="0F1115"/>
          <w:sz w:val="32"/>
          <w:szCs w:val="32"/>
          <w:shd w:val="clear" w:color="auto" w:fill="FFFFFF"/>
        </w:rPr>
        <w:t>形式：手绘A3图纸（平面图可着色，工具不限）</w:t>
      </w:r>
    </w:p>
    <w:sectPr w:rsidR="0034485C" w:rsidRPr="00D922B2">
      <w:head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93407" w14:textId="77777777" w:rsidR="00B60350" w:rsidRDefault="00B60350">
      <w:r>
        <w:separator/>
      </w:r>
    </w:p>
  </w:endnote>
  <w:endnote w:type="continuationSeparator" w:id="0">
    <w:p w14:paraId="049E938E" w14:textId="77777777" w:rsidR="00B60350" w:rsidRDefault="00B6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Light">
    <w:panose1 w:val="020B0502040204020203"/>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1" w:subsetted="1" w:fontKey="{3FDEAA5F-1EDB-4A94-BA9F-06EBD2803BD7}"/>
    <w:embedBold r:id="rId2" w:subsetted="1" w:fontKey="{ADBBA617-239E-422E-B515-844CCBEDB902}"/>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B691C8F0-ACA1-41E2-AD89-E36F780C7864}"/>
    <w:embedBold r:id="rId4" w:subsetted="1" w:fontKey="{EA55F720-C5F3-47D9-8FA5-8C9E9A646001}"/>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82158" w14:textId="77777777" w:rsidR="00B60350" w:rsidRDefault="00B60350">
      <w:r>
        <w:separator/>
      </w:r>
    </w:p>
  </w:footnote>
  <w:footnote w:type="continuationSeparator" w:id="0">
    <w:p w14:paraId="21468373" w14:textId="77777777" w:rsidR="00B60350" w:rsidRDefault="00B6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556D" w14:textId="77777777" w:rsidR="0034485C" w:rsidRDefault="003448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000AA5F"/>
    <w:multiLevelType w:val="singleLevel"/>
    <w:tmpl w:val="B000AA5F"/>
    <w:lvl w:ilvl="0">
      <w:start w:val="3"/>
      <w:numFmt w:val="chineseCounting"/>
      <w:suff w:val="nothing"/>
      <w:lvlText w:val="%1、"/>
      <w:lvlJc w:val="left"/>
      <w:rPr>
        <w:rFonts w:hint="eastAsia"/>
      </w:rPr>
    </w:lvl>
  </w:abstractNum>
  <w:abstractNum w:abstractNumId="1" w15:restartNumberingAfterBreak="0">
    <w:nsid w:val="130962FA"/>
    <w:multiLevelType w:val="multilevel"/>
    <w:tmpl w:val="130962FA"/>
    <w:lvl w:ilvl="0">
      <w:start w:val="1"/>
      <w:numFmt w:val="japaneseCounting"/>
      <w:lvlText w:val="（%1）"/>
      <w:lvlJc w:val="left"/>
      <w:pPr>
        <w:ind w:left="1080" w:hanging="108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ECBDBD9"/>
    <w:multiLevelType w:val="singleLevel"/>
    <w:tmpl w:val="2ECBDBD9"/>
    <w:lvl w:ilvl="0">
      <w:start w:val="1"/>
      <w:numFmt w:val="decimal"/>
      <w:lvlText w:val="%1."/>
      <w:lvlJc w:val="left"/>
      <w:pPr>
        <w:ind w:left="425" w:hanging="425"/>
      </w:pPr>
      <w:rPr>
        <w:rFonts w:hint="default"/>
      </w:rPr>
    </w:lvl>
  </w:abstractNum>
  <w:abstractNum w:abstractNumId="3" w15:restartNumberingAfterBreak="0">
    <w:nsid w:val="74A61572"/>
    <w:multiLevelType w:val="singleLevel"/>
    <w:tmpl w:val="74A61572"/>
    <w:lvl w:ilvl="0">
      <w:start w:val="1"/>
      <w:numFmt w:val="decimal"/>
      <w:lvlText w:val="%1."/>
      <w:lvlJc w:val="left"/>
      <w:pPr>
        <w:ind w:left="425" w:hanging="425"/>
      </w:pPr>
      <w:rPr>
        <w:rFonts w:hint="default"/>
      </w:rPr>
    </w:lvl>
  </w:abstractNum>
  <w:num w:numId="1" w16cid:durableId="1932470973">
    <w:abstractNumId w:val="1"/>
  </w:num>
  <w:num w:numId="2" w16cid:durableId="3216212">
    <w:abstractNumId w:val="2"/>
  </w:num>
  <w:num w:numId="3" w16cid:durableId="184906768">
    <w:abstractNumId w:val="3"/>
  </w:num>
  <w:num w:numId="4" w16cid:durableId="12623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8D45FB0"/>
    <w:rsid w:val="00022195"/>
    <w:rsid w:val="000403A2"/>
    <w:rsid w:val="00117D0B"/>
    <w:rsid w:val="00170698"/>
    <w:rsid w:val="00171C0C"/>
    <w:rsid w:val="001C44BE"/>
    <w:rsid w:val="00235B87"/>
    <w:rsid w:val="0025094A"/>
    <w:rsid w:val="00253A50"/>
    <w:rsid w:val="00272A6A"/>
    <w:rsid w:val="002C170A"/>
    <w:rsid w:val="003173D3"/>
    <w:rsid w:val="00317828"/>
    <w:rsid w:val="00335642"/>
    <w:rsid w:val="0034485C"/>
    <w:rsid w:val="003C245B"/>
    <w:rsid w:val="003D52FC"/>
    <w:rsid w:val="0043296B"/>
    <w:rsid w:val="004476D6"/>
    <w:rsid w:val="0049752D"/>
    <w:rsid w:val="005870A9"/>
    <w:rsid w:val="005A0D91"/>
    <w:rsid w:val="005B1449"/>
    <w:rsid w:val="005F522F"/>
    <w:rsid w:val="00610DE9"/>
    <w:rsid w:val="00626FCB"/>
    <w:rsid w:val="006940D0"/>
    <w:rsid w:val="006A1640"/>
    <w:rsid w:val="006E2DF4"/>
    <w:rsid w:val="007028AD"/>
    <w:rsid w:val="007D60E3"/>
    <w:rsid w:val="007D710A"/>
    <w:rsid w:val="008A6C1A"/>
    <w:rsid w:val="008D1151"/>
    <w:rsid w:val="00932CE0"/>
    <w:rsid w:val="00982F5B"/>
    <w:rsid w:val="00A04385"/>
    <w:rsid w:val="00A24427"/>
    <w:rsid w:val="00A4084E"/>
    <w:rsid w:val="00AC090E"/>
    <w:rsid w:val="00AC2F01"/>
    <w:rsid w:val="00AE4A1E"/>
    <w:rsid w:val="00B0794F"/>
    <w:rsid w:val="00B34664"/>
    <w:rsid w:val="00B60350"/>
    <w:rsid w:val="00BA5381"/>
    <w:rsid w:val="00C565EF"/>
    <w:rsid w:val="00CB7791"/>
    <w:rsid w:val="00CD5790"/>
    <w:rsid w:val="00D40590"/>
    <w:rsid w:val="00D922B2"/>
    <w:rsid w:val="00DD4684"/>
    <w:rsid w:val="00E0591C"/>
    <w:rsid w:val="00E37DC9"/>
    <w:rsid w:val="00E60980"/>
    <w:rsid w:val="00E6530B"/>
    <w:rsid w:val="00E85690"/>
    <w:rsid w:val="00F32A79"/>
    <w:rsid w:val="00F802B2"/>
    <w:rsid w:val="00FD5AD2"/>
    <w:rsid w:val="01163987"/>
    <w:rsid w:val="018624E6"/>
    <w:rsid w:val="028246C0"/>
    <w:rsid w:val="04724631"/>
    <w:rsid w:val="04C3537C"/>
    <w:rsid w:val="04ED6A6C"/>
    <w:rsid w:val="04F80D9E"/>
    <w:rsid w:val="04FC7ABE"/>
    <w:rsid w:val="05452235"/>
    <w:rsid w:val="06154038"/>
    <w:rsid w:val="06D373CC"/>
    <w:rsid w:val="070E4CCB"/>
    <w:rsid w:val="083659DB"/>
    <w:rsid w:val="093C394F"/>
    <w:rsid w:val="09523172"/>
    <w:rsid w:val="09C120A6"/>
    <w:rsid w:val="0A4F1460"/>
    <w:rsid w:val="0C963703"/>
    <w:rsid w:val="0C985340"/>
    <w:rsid w:val="0D3F0624"/>
    <w:rsid w:val="0DB25F8E"/>
    <w:rsid w:val="0DEA619F"/>
    <w:rsid w:val="0E1C436F"/>
    <w:rsid w:val="0EFF2315"/>
    <w:rsid w:val="0F380715"/>
    <w:rsid w:val="0FA20284"/>
    <w:rsid w:val="0FDC3796"/>
    <w:rsid w:val="0FE96DCF"/>
    <w:rsid w:val="10BC7123"/>
    <w:rsid w:val="12AB744F"/>
    <w:rsid w:val="12EA441C"/>
    <w:rsid w:val="146B7D47"/>
    <w:rsid w:val="14B13E78"/>
    <w:rsid w:val="15054238"/>
    <w:rsid w:val="1626576B"/>
    <w:rsid w:val="165B081F"/>
    <w:rsid w:val="168F72B5"/>
    <w:rsid w:val="16BA2357"/>
    <w:rsid w:val="16E64EFA"/>
    <w:rsid w:val="176A78D9"/>
    <w:rsid w:val="18E831AB"/>
    <w:rsid w:val="19BF4733"/>
    <w:rsid w:val="1AF72716"/>
    <w:rsid w:val="1BFD0924"/>
    <w:rsid w:val="1CA61889"/>
    <w:rsid w:val="1D127245"/>
    <w:rsid w:val="1DB4090F"/>
    <w:rsid w:val="21C64785"/>
    <w:rsid w:val="221E19EC"/>
    <w:rsid w:val="22BB7C99"/>
    <w:rsid w:val="231352C9"/>
    <w:rsid w:val="23A3664D"/>
    <w:rsid w:val="244A4D1A"/>
    <w:rsid w:val="257F383D"/>
    <w:rsid w:val="25973F8F"/>
    <w:rsid w:val="25C910AE"/>
    <w:rsid w:val="26467535"/>
    <w:rsid w:val="26DB434F"/>
    <w:rsid w:val="29830742"/>
    <w:rsid w:val="29E940EF"/>
    <w:rsid w:val="29F319B0"/>
    <w:rsid w:val="2A0E67EA"/>
    <w:rsid w:val="2AA44A58"/>
    <w:rsid w:val="2BAF7B59"/>
    <w:rsid w:val="2CCD473A"/>
    <w:rsid w:val="2E931B01"/>
    <w:rsid w:val="2ECD6C74"/>
    <w:rsid w:val="2F603644"/>
    <w:rsid w:val="2FA32A90"/>
    <w:rsid w:val="2FA86D99"/>
    <w:rsid w:val="30E6172A"/>
    <w:rsid w:val="3104265F"/>
    <w:rsid w:val="319F545B"/>
    <w:rsid w:val="32036508"/>
    <w:rsid w:val="32562ADC"/>
    <w:rsid w:val="326571C3"/>
    <w:rsid w:val="328718AD"/>
    <w:rsid w:val="32D615AD"/>
    <w:rsid w:val="32DF2AD1"/>
    <w:rsid w:val="32FE6A47"/>
    <w:rsid w:val="356E2833"/>
    <w:rsid w:val="359A53D6"/>
    <w:rsid w:val="360016DD"/>
    <w:rsid w:val="361E1B63"/>
    <w:rsid w:val="36DA00F3"/>
    <w:rsid w:val="387E4B3B"/>
    <w:rsid w:val="391B6254"/>
    <w:rsid w:val="39810D86"/>
    <w:rsid w:val="39815C1E"/>
    <w:rsid w:val="398A0AED"/>
    <w:rsid w:val="39EC3D26"/>
    <w:rsid w:val="3B39213E"/>
    <w:rsid w:val="3B453BF2"/>
    <w:rsid w:val="3B694E70"/>
    <w:rsid w:val="3DA67D6C"/>
    <w:rsid w:val="3DBA03C3"/>
    <w:rsid w:val="3E0E4BB3"/>
    <w:rsid w:val="3E7C38CA"/>
    <w:rsid w:val="3EBE2135"/>
    <w:rsid w:val="3F8E1B07"/>
    <w:rsid w:val="3FA96941"/>
    <w:rsid w:val="3FBB48C6"/>
    <w:rsid w:val="409F5F96"/>
    <w:rsid w:val="40A23390"/>
    <w:rsid w:val="41132F90"/>
    <w:rsid w:val="41A27AEC"/>
    <w:rsid w:val="424C5CAA"/>
    <w:rsid w:val="42701998"/>
    <w:rsid w:val="42AD6748"/>
    <w:rsid w:val="42B51AA1"/>
    <w:rsid w:val="43DD12AF"/>
    <w:rsid w:val="44277F06"/>
    <w:rsid w:val="445F7F16"/>
    <w:rsid w:val="44DB201F"/>
    <w:rsid w:val="45B85B30"/>
    <w:rsid w:val="46B1257F"/>
    <w:rsid w:val="46C10A14"/>
    <w:rsid w:val="47451645"/>
    <w:rsid w:val="482D3E87"/>
    <w:rsid w:val="487F3E89"/>
    <w:rsid w:val="48B12D0A"/>
    <w:rsid w:val="498F5A5D"/>
    <w:rsid w:val="4B0A615D"/>
    <w:rsid w:val="4C143394"/>
    <w:rsid w:val="4C9149E5"/>
    <w:rsid w:val="4E685C19"/>
    <w:rsid w:val="4F1473A7"/>
    <w:rsid w:val="4F3B332E"/>
    <w:rsid w:val="4F512B51"/>
    <w:rsid w:val="4F7B372A"/>
    <w:rsid w:val="50650662"/>
    <w:rsid w:val="52037F53"/>
    <w:rsid w:val="52B23907"/>
    <w:rsid w:val="54134802"/>
    <w:rsid w:val="542F2AC2"/>
    <w:rsid w:val="550B5550"/>
    <w:rsid w:val="55E21D40"/>
    <w:rsid w:val="56DE116E"/>
    <w:rsid w:val="56ED7603"/>
    <w:rsid w:val="571B278D"/>
    <w:rsid w:val="574A05B2"/>
    <w:rsid w:val="57D60097"/>
    <w:rsid w:val="57E26A3C"/>
    <w:rsid w:val="58D45FB0"/>
    <w:rsid w:val="58E67648"/>
    <w:rsid w:val="594D4389"/>
    <w:rsid w:val="59875AED"/>
    <w:rsid w:val="59D65509"/>
    <w:rsid w:val="5A99767F"/>
    <w:rsid w:val="5AA955EF"/>
    <w:rsid w:val="5B437D12"/>
    <w:rsid w:val="5BD62414"/>
    <w:rsid w:val="5C074CC3"/>
    <w:rsid w:val="5C4557EC"/>
    <w:rsid w:val="5DE24BA8"/>
    <w:rsid w:val="5E6F2354"/>
    <w:rsid w:val="5E905A5E"/>
    <w:rsid w:val="5F2D2C93"/>
    <w:rsid w:val="5F2E07B9"/>
    <w:rsid w:val="5F36141C"/>
    <w:rsid w:val="5F546472"/>
    <w:rsid w:val="604007A4"/>
    <w:rsid w:val="60DB227B"/>
    <w:rsid w:val="62894684"/>
    <w:rsid w:val="639D7CBB"/>
    <w:rsid w:val="651D7A00"/>
    <w:rsid w:val="65B77457"/>
    <w:rsid w:val="661C75BD"/>
    <w:rsid w:val="663F0D2A"/>
    <w:rsid w:val="66860EDB"/>
    <w:rsid w:val="68525518"/>
    <w:rsid w:val="68EA74FF"/>
    <w:rsid w:val="68EF2B5A"/>
    <w:rsid w:val="6938595A"/>
    <w:rsid w:val="6A2904FB"/>
    <w:rsid w:val="6B0F149F"/>
    <w:rsid w:val="6C53185F"/>
    <w:rsid w:val="6D605FE2"/>
    <w:rsid w:val="6D77677A"/>
    <w:rsid w:val="6DA22A9E"/>
    <w:rsid w:val="6DC87816"/>
    <w:rsid w:val="6E1F2B69"/>
    <w:rsid w:val="6E557438"/>
    <w:rsid w:val="6EAB5982"/>
    <w:rsid w:val="70736C4D"/>
    <w:rsid w:val="7130216F"/>
    <w:rsid w:val="713752AB"/>
    <w:rsid w:val="7141437C"/>
    <w:rsid w:val="718A5D23"/>
    <w:rsid w:val="721D0945"/>
    <w:rsid w:val="723261C8"/>
    <w:rsid w:val="738805CC"/>
    <w:rsid w:val="744228E5"/>
    <w:rsid w:val="76472434"/>
    <w:rsid w:val="76982C90"/>
    <w:rsid w:val="78FD327E"/>
    <w:rsid w:val="790E2D96"/>
    <w:rsid w:val="792151BF"/>
    <w:rsid w:val="797A042B"/>
    <w:rsid w:val="79BF42F0"/>
    <w:rsid w:val="7ADB139D"/>
    <w:rsid w:val="7BFA5853"/>
    <w:rsid w:val="7C5C2EC5"/>
    <w:rsid w:val="7C785EE6"/>
    <w:rsid w:val="7DA84672"/>
    <w:rsid w:val="7DAC7021"/>
    <w:rsid w:val="7DC974EE"/>
    <w:rsid w:val="7DE71E07"/>
    <w:rsid w:val="7DFF35F5"/>
    <w:rsid w:val="7F127358"/>
    <w:rsid w:val="7F151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21F44D"/>
  <w15:docId w15:val="{AC77BC4F-6280-48AE-8401-8C83578F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Pr>
      <w:rFonts w:eastAsia="微软雅黑 Light"/>
      <w:sz w:val="24"/>
      <w:szCs w:val="24"/>
    </w:rPr>
  </w:style>
  <w:style w:type="character" w:styleId="a7">
    <w:name w:val="Strong"/>
    <w:basedOn w:val="a0"/>
    <w:qFormat/>
    <w:rPr>
      <w:b/>
    </w:rPr>
  </w:style>
  <w:style w:type="paragraph" w:customStyle="1" w:styleId="b63ee27f-4cf3-414c-9275-d88e3f90795e">
    <w:name w:val="b63ee27f-4cf3-414c-9275-d88e3f90795e"/>
    <w:basedOn w:val="3"/>
    <w:next w:val="acbfdd8b-e11b-4d36-88ff-6049b138f862"/>
    <w:qFormat/>
    <w:pPr>
      <w:spacing w:beforeAutospacing="0" w:afterAutospacing="0" w:line="288" w:lineRule="auto"/>
    </w:pPr>
    <w:rPr>
      <w:rFonts w:ascii="微软雅黑" w:eastAsia="微软雅黑" w:hAnsi="微软雅黑" w:cs="微软雅黑"/>
      <w:color w:val="000000"/>
      <w:sz w:val="26"/>
    </w:rPr>
  </w:style>
  <w:style w:type="paragraph" w:customStyle="1" w:styleId="acbfdd8b-e11b-4d36-88ff-6049b138f862">
    <w:name w:val="acbfdd8b-e11b-4d36-88ff-6049b138f862"/>
    <w:basedOn w:val="a"/>
    <w:qFormat/>
    <w:pPr>
      <w:spacing w:line="288" w:lineRule="auto"/>
    </w:pPr>
    <w:rPr>
      <w:rFonts w:eastAsia="微软雅黑" w:hint="eastAsia"/>
      <w:color w:val="000000"/>
      <w:sz w:val="22"/>
    </w:rPr>
  </w:style>
  <w:style w:type="paragraph" w:customStyle="1" w:styleId="566ba9ff-a5b0-4b6f-bbdf-c3ab41993fc2">
    <w:name w:val="566ba9ff-a5b0-4b6f-bbdf-c3ab41993fc2"/>
    <w:basedOn w:val="4"/>
    <w:next w:val="acbfdd8b-e11b-4d36-88ff-6049b138f862"/>
    <w:qFormat/>
    <w:pPr>
      <w:spacing w:beforeAutospacing="0" w:afterAutospacing="0" w:line="288" w:lineRule="auto"/>
    </w:pPr>
    <w:rPr>
      <w:rFonts w:ascii="微软雅黑" w:eastAsia="微软雅黑" w:hAnsi="微软雅黑" w:cs="微软雅黑"/>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26</Pages>
  <Words>4282</Words>
  <Characters>4455</Characters>
  <Application>Microsoft Office Word</Application>
  <DocSecurity>0</DocSecurity>
  <Lines>342</Lines>
  <Paragraphs>459</Paragraphs>
  <ScaleCrop>false</ScaleCrop>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徐洁华</dc:creator>
  <cp:lastModifiedBy>越 黄</cp:lastModifiedBy>
  <cp:revision>46</cp:revision>
  <dcterms:created xsi:type="dcterms:W3CDTF">2025-12-01T03:21:00Z</dcterms:created>
  <dcterms:modified xsi:type="dcterms:W3CDTF">2025-12-26T06:34:00Z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B412155BDF8C498FA87BE0055A629D1F_13</vt:lpwstr>
  </property>
  <property fmtid="{D5CDD505-2E9C-101B-9397-08002B2CF9AE}" pid="4" name="KSOTemplateDocerSaveRecord">
    <vt:lpwstr>eyJoZGlkIjoiNzgzNDQwN2YzZDkxY2U3NjMyYjYwNTliYjY5ZDIwMTIiLCJ1c2VySWQiOiIxNzI0Mjk2MDIzIn0=</vt:lpwstr>
  </property>
</Properties>
</file>